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10" w:rsidRPr="00DC3996" w:rsidRDefault="0081654A" w:rsidP="00256654">
      <w:pPr>
        <w:spacing w:line="276" w:lineRule="auto"/>
        <w:rPr>
          <w:bCs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</w:r>
      <w:r>
        <w:rPr>
          <w:b w:val="0"/>
          <w:sz w:val="24"/>
          <w:szCs w:val="24"/>
          <w:lang w:val="bg-BG"/>
        </w:rPr>
        <w:tab/>
      </w:r>
      <w:r>
        <w:rPr>
          <w:b w:val="0"/>
          <w:sz w:val="24"/>
          <w:szCs w:val="24"/>
          <w:lang w:val="bg-BG"/>
        </w:rPr>
        <w:tab/>
      </w:r>
      <w:r>
        <w:rPr>
          <w:b w:val="0"/>
          <w:sz w:val="24"/>
          <w:szCs w:val="24"/>
          <w:lang w:val="bg-BG"/>
        </w:rPr>
        <w:tab/>
      </w:r>
      <w:r>
        <w:rPr>
          <w:b w:val="0"/>
          <w:sz w:val="24"/>
          <w:szCs w:val="24"/>
          <w:lang w:val="bg-BG"/>
        </w:rPr>
        <w:tab/>
      </w:r>
      <w:r w:rsidR="0099639A">
        <w:rPr>
          <w:b w:val="0"/>
          <w:sz w:val="24"/>
          <w:szCs w:val="24"/>
        </w:rPr>
        <w:tab/>
      </w:r>
      <w:r w:rsidR="0099639A">
        <w:rPr>
          <w:b w:val="0"/>
          <w:sz w:val="24"/>
          <w:szCs w:val="24"/>
        </w:rPr>
        <w:tab/>
      </w:r>
      <w:r w:rsidR="0099639A">
        <w:rPr>
          <w:b w:val="0"/>
          <w:sz w:val="24"/>
          <w:szCs w:val="24"/>
        </w:rPr>
        <w:tab/>
      </w:r>
      <w:r w:rsidR="0099639A">
        <w:rPr>
          <w:b w:val="0"/>
          <w:sz w:val="24"/>
          <w:szCs w:val="24"/>
        </w:rPr>
        <w:tab/>
      </w:r>
      <w:r w:rsidR="0099639A">
        <w:rPr>
          <w:b w:val="0"/>
          <w:sz w:val="24"/>
          <w:szCs w:val="24"/>
        </w:rPr>
        <w:tab/>
      </w:r>
      <w:r w:rsidR="008662F2">
        <w:rPr>
          <w:b w:val="0"/>
          <w:sz w:val="24"/>
          <w:szCs w:val="24"/>
          <w:lang w:val="bg-BG"/>
        </w:rPr>
        <w:tab/>
        <w:t>Проект!</w:t>
      </w:r>
    </w:p>
    <w:p w:rsidR="00F26A9B" w:rsidRPr="00116A7C" w:rsidRDefault="00F26A9B" w:rsidP="006C15B0">
      <w:pPr>
        <w:spacing w:line="276" w:lineRule="auto"/>
        <w:ind w:left="4320" w:firstLine="720"/>
        <w:jc w:val="both"/>
        <w:rPr>
          <w:sz w:val="24"/>
          <w:szCs w:val="24"/>
          <w:lang w:val="bg-BG"/>
        </w:rPr>
      </w:pPr>
      <w:bookmarkStart w:id="0" w:name="_GoBack"/>
      <w:bookmarkEnd w:id="0"/>
      <w:r w:rsidRPr="00116A7C">
        <w:rPr>
          <w:sz w:val="24"/>
          <w:szCs w:val="24"/>
          <w:lang w:val="bg-BG"/>
        </w:rPr>
        <w:t>ДО</w:t>
      </w:r>
      <w:r w:rsidR="00A54577">
        <w:rPr>
          <w:sz w:val="24"/>
          <w:szCs w:val="24"/>
          <w:lang w:val="bg-BG"/>
        </w:rPr>
        <w:t xml:space="preserve">                         </w:t>
      </w:r>
    </w:p>
    <w:p w:rsidR="00F26A9B" w:rsidRPr="00116A7C" w:rsidRDefault="00F26A9B" w:rsidP="0046432C">
      <w:pPr>
        <w:spacing w:line="276" w:lineRule="auto"/>
        <w:ind w:left="5040"/>
        <w:jc w:val="both"/>
        <w:rPr>
          <w:sz w:val="24"/>
          <w:szCs w:val="24"/>
          <w:lang w:val="bg-BG"/>
        </w:rPr>
      </w:pPr>
      <w:r w:rsidRPr="00116A7C">
        <w:rPr>
          <w:sz w:val="24"/>
          <w:szCs w:val="24"/>
          <w:lang w:val="bg-BG"/>
        </w:rPr>
        <w:t>МИНИСТЕРСКИЯ СЪВЕТ</w:t>
      </w:r>
    </w:p>
    <w:p w:rsidR="00F26A9B" w:rsidRPr="00116A7C" w:rsidRDefault="00F26A9B" w:rsidP="0046432C">
      <w:pPr>
        <w:spacing w:line="276" w:lineRule="auto"/>
        <w:ind w:left="5040"/>
        <w:jc w:val="both"/>
        <w:rPr>
          <w:sz w:val="24"/>
          <w:szCs w:val="24"/>
          <w:lang w:val="bg-BG"/>
        </w:rPr>
      </w:pPr>
      <w:r w:rsidRPr="00116A7C">
        <w:rPr>
          <w:sz w:val="24"/>
          <w:szCs w:val="24"/>
          <w:lang w:val="bg-BG"/>
        </w:rPr>
        <w:t>НА РЕПУБЛИКА БЪЛГАРИЯ</w:t>
      </w:r>
    </w:p>
    <w:p w:rsidR="005302D3" w:rsidRPr="00DC3996" w:rsidRDefault="005302D3" w:rsidP="0046432C">
      <w:pPr>
        <w:spacing w:line="276" w:lineRule="auto"/>
        <w:jc w:val="both"/>
        <w:rPr>
          <w:sz w:val="24"/>
          <w:szCs w:val="24"/>
          <w:lang w:val="bg-BG"/>
        </w:rPr>
      </w:pPr>
    </w:p>
    <w:p w:rsidR="003C5844" w:rsidRPr="00130C3D" w:rsidRDefault="003C5844" w:rsidP="0046432C">
      <w:pPr>
        <w:spacing w:line="276" w:lineRule="auto"/>
        <w:jc w:val="both"/>
        <w:rPr>
          <w:sz w:val="24"/>
          <w:szCs w:val="24"/>
          <w:lang w:val="bg-BG"/>
        </w:rPr>
      </w:pPr>
    </w:p>
    <w:p w:rsidR="005302D3" w:rsidRPr="00130C3D" w:rsidRDefault="005302D3" w:rsidP="0046432C">
      <w:pPr>
        <w:spacing w:line="276" w:lineRule="auto"/>
        <w:jc w:val="center"/>
        <w:rPr>
          <w:sz w:val="24"/>
          <w:szCs w:val="24"/>
          <w:lang w:val="bg-BG"/>
        </w:rPr>
      </w:pPr>
      <w:r w:rsidRPr="00130C3D">
        <w:rPr>
          <w:sz w:val="24"/>
          <w:szCs w:val="24"/>
          <w:lang w:val="bg-BG"/>
        </w:rPr>
        <w:t>Д   О   К   Л   А   Д</w:t>
      </w:r>
    </w:p>
    <w:p w:rsidR="005302D3" w:rsidRPr="00130C3D" w:rsidRDefault="005302D3" w:rsidP="0046432C">
      <w:pPr>
        <w:spacing w:line="276" w:lineRule="auto"/>
        <w:jc w:val="center"/>
        <w:rPr>
          <w:sz w:val="24"/>
          <w:szCs w:val="24"/>
          <w:lang w:val="bg-BG"/>
        </w:rPr>
      </w:pPr>
    </w:p>
    <w:p w:rsidR="005302D3" w:rsidRPr="00130C3D" w:rsidRDefault="005302D3" w:rsidP="0046432C">
      <w:pPr>
        <w:spacing w:line="276" w:lineRule="auto"/>
        <w:jc w:val="center"/>
        <w:rPr>
          <w:sz w:val="24"/>
          <w:szCs w:val="24"/>
          <w:lang w:val="bg-BG"/>
        </w:rPr>
      </w:pPr>
      <w:r w:rsidRPr="00130C3D">
        <w:rPr>
          <w:sz w:val="24"/>
          <w:szCs w:val="24"/>
          <w:lang w:val="bg-BG"/>
        </w:rPr>
        <w:t>от</w:t>
      </w:r>
    </w:p>
    <w:p w:rsidR="005302D3" w:rsidRPr="00130C3D" w:rsidRDefault="005302D3" w:rsidP="0046432C">
      <w:pPr>
        <w:spacing w:line="276" w:lineRule="auto"/>
        <w:jc w:val="center"/>
        <w:rPr>
          <w:sz w:val="24"/>
          <w:szCs w:val="24"/>
          <w:lang w:val="bg-BG"/>
        </w:rPr>
      </w:pPr>
    </w:p>
    <w:p w:rsidR="005302D3" w:rsidRDefault="00B63DF5" w:rsidP="0046432C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ДЕНИЦА САЧЕВА</w:t>
      </w:r>
      <w:r w:rsidR="005302D3" w:rsidRPr="009854C3">
        <w:rPr>
          <w:sz w:val="24"/>
          <w:szCs w:val="24"/>
          <w:lang w:val="ru-RU"/>
        </w:rPr>
        <w:t xml:space="preserve"> - </w:t>
      </w:r>
      <w:r w:rsidR="005302D3" w:rsidRPr="00E916D5">
        <w:rPr>
          <w:sz w:val="24"/>
          <w:szCs w:val="24"/>
          <w:lang w:val="bg-BG"/>
        </w:rPr>
        <w:t>МИНИСТЪР</w:t>
      </w:r>
    </w:p>
    <w:p w:rsidR="005302D3" w:rsidRPr="00BB5CEC" w:rsidRDefault="005302D3" w:rsidP="0046432C">
      <w:pPr>
        <w:spacing w:line="276" w:lineRule="auto"/>
        <w:jc w:val="center"/>
        <w:rPr>
          <w:sz w:val="24"/>
          <w:szCs w:val="24"/>
          <w:lang w:val="bg-BG"/>
        </w:rPr>
      </w:pPr>
      <w:r w:rsidRPr="00E916D5">
        <w:rPr>
          <w:sz w:val="24"/>
          <w:szCs w:val="24"/>
          <w:lang w:val="bg-BG"/>
        </w:rPr>
        <w:t>НА ТРУДА И</w:t>
      </w:r>
      <w:r w:rsidRPr="009854C3">
        <w:rPr>
          <w:sz w:val="24"/>
          <w:szCs w:val="24"/>
          <w:lang w:val="ru-RU"/>
        </w:rPr>
        <w:t xml:space="preserve"> </w:t>
      </w:r>
      <w:r w:rsidRPr="00E916D5">
        <w:rPr>
          <w:sz w:val="24"/>
          <w:szCs w:val="24"/>
          <w:lang w:val="bg-BG"/>
        </w:rPr>
        <w:t>СОЦИАЛНАТА ПОЛИТИКА</w:t>
      </w:r>
    </w:p>
    <w:p w:rsidR="007E5120" w:rsidRPr="00BB5CEC" w:rsidRDefault="007E5120" w:rsidP="0046432C">
      <w:pPr>
        <w:spacing w:line="276" w:lineRule="auto"/>
        <w:jc w:val="center"/>
        <w:rPr>
          <w:sz w:val="24"/>
          <w:szCs w:val="24"/>
          <w:lang w:val="bg-BG"/>
        </w:rPr>
      </w:pPr>
    </w:p>
    <w:p w:rsidR="00274BC7" w:rsidRPr="0034004B" w:rsidRDefault="007E5120" w:rsidP="0034004B">
      <w:pPr>
        <w:pStyle w:val="BodyTextIndent2"/>
        <w:spacing w:line="276" w:lineRule="auto"/>
        <w:ind w:left="2127" w:hanging="1418"/>
        <w:jc w:val="both"/>
        <w:rPr>
          <w:b/>
          <w:bCs/>
          <w:sz w:val="24"/>
          <w:szCs w:val="24"/>
          <w:lang w:val="bg-BG"/>
        </w:rPr>
      </w:pPr>
      <w:r w:rsidRPr="00BB5CEC">
        <w:rPr>
          <w:b/>
          <w:sz w:val="24"/>
          <w:szCs w:val="24"/>
          <w:lang w:val="bg-BG"/>
        </w:rPr>
        <w:t>ОТНОСНО:</w:t>
      </w:r>
      <w:r w:rsidRPr="00BB5CEC">
        <w:rPr>
          <w:sz w:val="24"/>
          <w:szCs w:val="24"/>
          <w:lang w:val="bg-BG"/>
        </w:rPr>
        <w:tab/>
      </w:r>
      <w:r w:rsidRPr="007E5120">
        <w:rPr>
          <w:b/>
          <w:sz w:val="24"/>
          <w:szCs w:val="24"/>
          <w:lang w:val="bg-BG"/>
        </w:rPr>
        <w:t>П</w:t>
      </w:r>
      <w:r w:rsidRPr="007E5120">
        <w:rPr>
          <w:b/>
          <w:bCs/>
          <w:sz w:val="24"/>
          <w:szCs w:val="24"/>
          <w:lang w:val="bg-BG"/>
        </w:rPr>
        <w:t>роект на Постановление на Министерския съвет за</w:t>
      </w:r>
      <w:r w:rsidRPr="00BB5CEC">
        <w:rPr>
          <w:bCs/>
          <w:sz w:val="24"/>
          <w:szCs w:val="24"/>
          <w:lang w:val="bg-BG"/>
        </w:rPr>
        <w:t xml:space="preserve"> </w:t>
      </w:r>
      <w:r w:rsidR="00170BA5">
        <w:rPr>
          <w:b/>
          <w:bCs/>
          <w:sz w:val="24"/>
          <w:szCs w:val="24"/>
          <w:lang w:val="bg-BG"/>
        </w:rPr>
        <w:t xml:space="preserve">изменение и </w:t>
      </w:r>
      <w:r w:rsidR="008D179D">
        <w:rPr>
          <w:b/>
          <w:sz w:val="24"/>
          <w:szCs w:val="24"/>
          <w:lang w:val="bg-BG"/>
        </w:rPr>
        <w:t>допълнение</w:t>
      </w:r>
      <w:r w:rsidR="005F745A" w:rsidRPr="005F745A">
        <w:rPr>
          <w:b/>
          <w:sz w:val="24"/>
          <w:szCs w:val="24"/>
          <w:lang w:val="bg-BG"/>
        </w:rPr>
        <w:t xml:space="preserve"> на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Наредбата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за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условията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и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реда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за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командироване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и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изпращане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на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работници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и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служители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в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рамките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на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предоставяне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на</w:t>
      </w:r>
      <w:r w:rsidR="0034004B" w:rsidRPr="0034004B">
        <w:rPr>
          <w:b/>
          <w:bCs/>
          <w:sz w:val="24"/>
          <w:szCs w:val="24"/>
          <w:lang w:val="bg-BG"/>
        </w:rPr>
        <w:t xml:space="preserve"> </w:t>
      </w:r>
      <w:r w:rsidR="0034004B" w:rsidRPr="0034004B">
        <w:rPr>
          <w:rFonts w:hint="eastAsia"/>
          <w:b/>
          <w:bCs/>
          <w:sz w:val="24"/>
          <w:szCs w:val="24"/>
          <w:lang w:val="bg-BG"/>
        </w:rPr>
        <w:t>услуги</w:t>
      </w:r>
    </w:p>
    <w:p w:rsidR="0034004B" w:rsidRDefault="0034004B" w:rsidP="0034004B">
      <w:pPr>
        <w:pStyle w:val="BodyTextIndent2"/>
        <w:spacing w:line="276" w:lineRule="auto"/>
        <w:ind w:left="2127" w:hanging="1418"/>
        <w:jc w:val="both"/>
        <w:rPr>
          <w:sz w:val="24"/>
          <w:szCs w:val="24"/>
          <w:lang w:val="bg-BG"/>
        </w:rPr>
      </w:pPr>
    </w:p>
    <w:p w:rsidR="0023217E" w:rsidRPr="00945D05" w:rsidRDefault="00F26A9B" w:rsidP="0046432C">
      <w:pPr>
        <w:spacing w:before="120" w:line="276" w:lineRule="auto"/>
        <w:ind w:left="709"/>
        <w:jc w:val="both"/>
        <w:rPr>
          <w:sz w:val="22"/>
          <w:szCs w:val="22"/>
          <w:lang w:val="bg-BG"/>
        </w:rPr>
      </w:pPr>
      <w:r w:rsidRPr="00116A7C">
        <w:rPr>
          <w:sz w:val="24"/>
          <w:szCs w:val="24"/>
          <w:lang w:val="bg-BG"/>
        </w:rPr>
        <w:tab/>
      </w:r>
      <w:r w:rsidR="0023217E" w:rsidRPr="00945D05">
        <w:rPr>
          <w:sz w:val="22"/>
          <w:szCs w:val="22"/>
          <w:lang w:val="bg-BG"/>
        </w:rPr>
        <w:t>УВАЖАЕМИ ГОСПОДИН МИНИСТЪР-ПРЕДСЕДАТЕЛ,</w:t>
      </w:r>
    </w:p>
    <w:p w:rsidR="0023217E" w:rsidRPr="00945D05" w:rsidRDefault="0023217E" w:rsidP="0046432C">
      <w:pPr>
        <w:spacing w:line="276" w:lineRule="auto"/>
        <w:ind w:right="-992" w:firstLine="709"/>
        <w:rPr>
          <w:sz w:val="22"/>
          <w:szCs w:val="22"/>
          <w:lang w:val="bg-BG"/>
        </w:rPr>
      </w:pPr>
      <w:r w:rsidRPr="00945D05">
        <w:rPr>
          <w:sz w:val="22"/>
          <w:szCs w:val="22"/>
          <w:lang w:val="bg-BG"/>
        </w:rPr>
        <w:t>УВАЖАЕМИ ГОСПОЖИ И ГОСПОДА ЗАМ.</w:t>
      </w:r>
      <w:r>
        <w:rPr>
          <w:sz w:val="22"/>
          <w:szCs w:val="22"/>
          <w:lang w:val="bg-BG"/>
        </w:rPr>
        <w:t xml:space="preserve"> </w:t>
      </w:r>
      <w:r w:rsidRPr="00945D05">
        <w:rPr>
          <w:sz w:val="22"/>
          <w:szCs w:val="22"/>
          <w:lang w:val="bg-BG"/>
        </w:rPr>
        <w:t>МИНИСТЪР-ПРЕДСЕДАТЕЛИ,</w:t>
      </w:r>
    </w:p>
    <w:p w:rsidR="0023217E" w:rsidRPr="00BB5CEC" w:rsidRDefault="0023217E" w:rsidP="0046432C">
      <w:pPr>
        <w:spacing w:line="276" w:lineRule="auto"/>
        <w:jc w:val="both"/>
        <w:rPr>
          <w:sz w:val="22"/>
          <w:szCs w:val="22"/>
          <w:lang w:val="bg-BG"/>
        </w:rPr>
      </w:pPr>
      <w:r w:rsidRPr="00945D05">
        <w:rPr>
          <w:sz w:val="22"/>
          <w:szCs w:val="22"/>
          <w:lang w:val="bg-BG"/>
        </w:rPr>
        <w:tab/>
        <w:t>УВАЖАЕМИ ГОСПОЖИ И ГОСПОДА МИНИСТРИ,</w:t>
      </w:r>
    </w:p>
    <w:p w:rsidR="00DB4524" w:rsidRPr="00BB5CEC" w:rsidRDefault="00DB4524" w:rsidP="0046432C">
      <w:pPr>
        <w:spacing w:line="276" w:lineRule="auto"/>
        <w:jc w:val="both"/>
        <w:rPr>
          <w:sz w:val="22"/>
          <w:szCs w:val="22"/>
          <w:lang w:val="bg-BG"/>
        </w:rPr>
      </w:pPr>
    </w:p>
    <w:p w:rsidR="00DB4524" w:rsidRPr="00BB5CEC" w:rsidRDefault="00DB4524" w:rsidP="00256654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7E5120">
        <w:rPr>
          <w:sz w:val="24"/>
          <w:szCs w:val="24"/>
          <w:lang w:val="bg-BG"/>
        </w:rPr>
        <w:t xml:space="preserve">На основание чл. 31, ал. 2 от </w:t>
      </w:r>
      <w:proofErr w:type="spellStart"/>
      <w:r w:rsidRPr="007E5120">
        <w:rPr>
          <w:sz w:val="24"/>
          <w:szCs w:val="24"/>
          <w:lang w:val="bg-BG"/>
        </w:rPr>
        <w:t>Устройствения</w:t>
      </w:r>
      <w:proofErr w:type="spellEnd"/>
      <w:r w:rsidRPr="007E5120">
        <w:rPr>
          <w:sz w:val="24"/>
          <w:szCs w:val="24"/>
          <w:lang w:val="bg-BG"/>
        </w:rPr>
        <w:t xml:space="preserve"> правилник на Министерския съвет и на неговата администрация, внасям за разглеждане от Министерския с</w:t>
      </w:r>
      <w:r w:rsidR="00637028">
        <w:rPr>
          <w:sz w:val="24"/>
          <w:szCs w:val="24"/>
          <w:lang w:val="bg-BG"/>
        </w:rPr>
        <w:t xml:space="preserve">ъвет проект на </w:t>
      </w:r>
      <w:r w:rsidR="00A706F4" w:rsidRPr="00A706F4">
        <w:rPr>
          <w:sz w:val="24"/>
          <w:szCs w:val="24"/>
          <w:lang w:val="bg-BG"/>
        </w:rPr>
        <w:t xml:space="preserve">Постановление на Министерския съвет за </w:t>
      </w:r>
      <w:r w:rsidR="00EB6309">
        <w:rPr>
          <w:sz w:val="24"/>
          <w:szCs w:val="24"/>
          <w:lang w:val="bg-BG"/>
        </w:rPr>
        <w:t xml:space="preserve">изменение и </w:t>
      </w:r>
      <w:r w:rsidR="00A706F4" w:rsidRPr="00A706F4">
        <w:rPr>
          <w:sz w:val="24"/>
          <w:szCs w:val="24"/>
          <w:lang w:val="bg-BG"/>
        </w:rPr>
        <w:t xml:space="preserve">допълнение на </w:t>
      </w:r>
      <w:r w:rsidR="00EB6309" w:rsidRPr="00EB6309">
        <w:rPr>
          <w:rFonts w:hint="eastAsia"/>
          <w:sz w:val="24"/>
          <w:szCs w:val="24"/>
          <w:lang w:val="bg-BG"/>
        </w:rPr>
        <w:t>Наредбата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за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условията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и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реда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за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командироване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и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изпращане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на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работници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и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служители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в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рамките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на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предоставяне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на</w:t>
      </w:r>
      <w:r w:rsidR="00EB6309" w:rsidRPr="00EB6309">
        <w:rPr>
          <w:sz w:val="24"/>
          <w:szCs w:val="24"/>
          <w:lang w:val="bg-BG"/>
        </w:rPr>
        <w:t xml:space="preserve"> </w:t>
      </w:r>
      <w:r w:rsidR="00EB6309" w:rsidRPr="00EB6309">
        <w:rPr>
          <w:rFonts w:hint="eastAsia"/>
          <w:sz w:val="24"/>
          <w:szCs w:val="24"/>
          <w:lang w:val="bg-BG"/>
        </w:rPr>
        <w:t>услуги</w:t>
      </w:r>
      <w:r w:rsidR="00A706F4">
        <w:rPr>
          <w:sz w:val="24"/>
          <w:szCs w:val="24"/>
          <w:lang w:val="bg-BG"/>
        </w:rPr>
        <w:t>.</w:t>
      </w:r>
    </w:p>
    <w:p w:rsidR="00257E96" w:rsidRDefault="00257E96" w:rsidP="00257E96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257E96">
        <w:rPr>
          <w:sz w:val="24"/>
          <w:szCs w:val="24"/>
          <w:lang w:val="bg-BG"/>
        </w:rPr>
        <w:t xml:space="preserve">В </w:t>
      </w:r>
      <w:r w:rsidRPr="00257E96">
        <w:rPr>
          <w:rFonts w:hint="eastAsia"/>
          <w:sz w:val="24"/>
          <w:szCs w:val="24"/>
          <w:lang w:val="bg-BG"/>
        </w:rPr>
        <w:t>националното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законодателство</w:t>
      </w:r>
      <w:r w:rsidRPr="00257E96">
        <w:rPr>
          <w:sz w:val="24"/>
          <w:szCs w:val="24"/>
          <w:lang w:val="bg-BG"/>
        </w:rPr>
        <w:t xml:space="preserve"> са установени правата и задълженията на страните по трудовото правоотношение при командироване в рамките на предоставяне на услуги на територията на държава-членка на Европейския съюз (ЕС) или от друга държава-членка на ЕС на територията на Република България (</w:t>
      </w:r>
      <w:r w:rsidR="009F12DF">
        <w:rPr>
          <w:sz w:val="24"/>
          <w:szCs w:val="24"/>
          <w:lang w:val="bg-BG"/>
        </w:rPr>
        <w:t xml:space="preserve">в </w:t>
      </w:r>
      <w:r w:rsidRPr="00257E96">
        <w:rPr>
          <w:sz w:val="24"/>
          <w:szCs w:val="24"/>
          <w:lang w:val="bg-BG"/>
        </w:rPr>
        <w:t xml:space="preserve">чл. 121а от </w:t>
      </w:r>
      <w:r w:rsidRPr="00257E96">
        <w:rPr>
          <w:rFonts w:hint="eastAsia"/>
          <w:sz w:val="24"/>
          <w:szCs w:val="24"/>
          <w:lang w:val="bg-BG"/>
        </w:rPr>
        <w:t>Кодекса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труда</w:t>
      </w:r>
      <w:r w:rsidRPr="00257E96">
        <w:rPr>
          <w:sz w:val="24"/>
          <w:szCs w:val="24"/>
          <w:lang w:val="bg-BG"/>
        </w:rPr>
        <w:t xml:space="preserve"> (КТ) и с </w:t>
      </w:r>
      <w:r w:rsidRPr="00257E96">
        <w:rPr>
          <w:rFonts w:hint="eastAsia"/>
          <w:sz w:val="24"/>
          <w:szCs w:val="24"/>
          <w:lang w:val="bg-BG"/>
        </w:rPr>
        <w:t>Наредбата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за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условията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и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реда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за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командироване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и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изпращане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работници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и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служители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в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рамките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предоставяне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услуги</w:t>
      </w:r>
      <w:r w:rsidRPr="00257E96">
        <w:rPr>
          <w:sz w:val="24"/>
          <w:szCs w:val="24"/>
          <w:lang w:val="bg-BG"/>
        </w:rPr>
        <w:t xml:space="preserve"> (</w:t>
      </w:r>
      <w:r w:rsidRPr="00257E96">
        <w:rPr>
          <w:rFonts w:hint="eastAsia"/>
          <w:sz w:val="24"/>
          <w:szCs w:val="24"/>
          <w:lang w:val="bg-BG"/>
        </w:rPr>
        <w:t>Наредба</w:t>
      </w:r>
      <w:r w:rsidRPr="00257E96">
        <w:rPr>
          <w:sz w:val="24"/>
          <w:szCs w:val="24"/>
          <w:lang w:val="bg-BG"/>
        </w:rPr>
        <w:t xml:space="preserve">та за командироването и изпращането). Изискванията на КТ и на Наредбата за командироването и изпращането са в съответствие с </w:t>
      </w:r>
      <w:r w:rsidRPr="00257E96">
        <w:rPr>
          <w:rFonts w:hint="eastAsia"/>
          <w:sz w:val="24"/>
          <w:szCs w:val="24"/>
          <w:lang w:val="bg-BG"/>
        </w:rPr>
        <w:t>изискванията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Директива</w:t>
      </w:r>
      <w:r w:rsidRPr="00257E96">
        <w:rPr>
          <w:sz w:val="24"/>
          <w:szCs w:val="24"/>
          <w:lang w:val="bg-BG"/>
        </w:rPr>
        <w:t xml:space="preserve"> 96/71/</w:t>
      </w:r>
      <w:r w:rsidRPr="00257E96">
        <w:rPr>
          <w:rFonts w:hint="eastAsia"/>
          <w:sz w:val="24"/>
          <w:szCs w:val="24"/>
          <w:lang w:val="bg-BG"/>
        </w:rPr>
        <w:t>ЕО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Европейския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парламент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и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Съвета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от</w:t>
      </w:r>
      <w:r w:rsidRPr="00257E96">
        <w:rPr>
          <w:sz w:val="24"/>
          <w:szCs w:val="24"/>
          <w:lang w:val="bg-BG"/>
        </w:rPr>
        <w:t xml:space="preserve"> 16 </w:t>
      </w:r>
      <w:r w:rsidRPr="00257E96">
        <w:rPr>
          <w:rFonts w:hint="eastAsia"/>
          <w:sz w:val="24"/>
          <w:szCs w:val="24"/>
          <w:lang w:val="bg-BG"/>
        </w:rPr>
        <w:t>декември</w:t>
      </w:r>
      <w:r w:rsidRPr="00257E96">
        <w:rPr>
          <w:sz w:val="24"/>
          <w:szCs w:val="24"/>
          <w:lang w:val="bg-BG"/>
        </w:rPr>
        <w:t xml:space="preserve"> 1996 </w:t>
      </w:r>
      <w:r w:rsidRPr="00257E96">
        <w:rPr>
          <w:rFonts w:hint="eastAsia"/>
          <w:sz w:val="24"/>
          <w:szCs w:val="24"/>
          <w:lang w:val="bg-BG"/>
        </w:rPr>
        <w:t>г</w:t>
      </w:r>
      <w:r w:rsidRPr="00257E96">
        <w:rPr>
          <w:sz w:val="24"/>
          <w:szCs w:val="24"/>
          <w:lang w:val="bg-BG"/>
        </w:rPr>
        <w:t xml:space="preserve">. </w:t>
      </w:r>
      <w:r w:rsidRPr="00257E96">
        <w:rPr>
          <w:rFonts w:hint="eastAsia"/>
          <w:sz w:val="24"/>
          <w:szCs w:val="24"/>
          <w:lang w:val="bg-BG"/>
        </w:rPr>
        <w:t>относно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командироването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работници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в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рамките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предоставянето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услуги</w:t>
      </w:r>
      <w:r w:rsidRPr="00257E96">
        <w:rPr>
          <w:sz w:val="24"/>
          <w:szCs w:val="24"/>
          <w:lang w:val="bg-BG"/>
        </w:rPr>
        <w:t xml:space="preserve">, </w:t>
      </w:r>
      <w:r w:rsidRPr="00257E96">
        <w:rPr>
          <w:rFonts w:hint="eastAsia"/>
          <w:sz w:val="24"/>
          <w:szCs w:val="24"/>
          <w:lang w:val="bg-BG"/>
        </w:rPr>
        <w:t>ОВ</w:t>
      </w:r>
      <w:r w:rsidRPr="00257E96">
        <w:rPr>
          <w:sz w:val="24"/>
          <w:szCs w:val="24"/>
          <w:lang w:val="bg-BG"/>
        </w:rPr>
        <w:t xml:space="preserve">, L 18/1 </w:t>
      </w:r>
      <w:r w:rsidRPr="00257E96">
        <w:rPr>
          <w:rFonts w:hint="eastAsia"/>
          <w:sz w:val="24"/>
          <w:szCs w:val="24"/>
          <w:lang w:val="bg-BG"/>
        </w:rPr>
        <w:t>от</w:t>
      </w:r>
      <w:r w:rsidRPr="00257E96">
        <w:rPr>
          <w:sz w:val="24"/>
          <w:szCs w:val="24"/>
          <w:lang w:val="bg-BG"/>
        </w:rPr>
        <w:t xml:space="preserve"> 21 </w:t>
      </w:r>
      <w:r w:rsidRPr="00257E96">
        <w:rPr>
          <w:rFonts w:hint="eastAsia"/>
          <w:sz w:val="24"/>
          <w:szCs w:val="24"/>
          <w:lang w:val="bg-BG"/>
        </w:rPr>
        <w:t>януари</w:t>
      </w:r>
      <w:r w:rsidRPr="00257E96">
        <w:rPr>
          <w:sz w:val="24"/>
          <w:szCs w:val="24"/>
          <w:lang w:val="bg-BG"/>
        </w:rPr>
        <w:t xml:space="preserve"> 1997 </w:t>
      </w:r>
      <w:r w:rsidRPr="00257E96">
        <w:rPr>
          <w:rFonts w:hint="eastAsia"/>
          <w:sz w:val="24"/>
          <w:szCs w:val="24"/>
          <w:lang w:val="bg-BG"/>
        </w:rPr>
        <w:t>г</w:t>
      </w:r>
      <w:r w:rsidRPr="00257E96">
        <w:rPr>
          <w:sz w:val="24"/>
          <w:szCs w:val="24"/>
          <w:lang w:val="bg-BG"/>
        </w:rPr>
        <w:t>., (</w:t>
      </w:r>
      <w:r w:rsidRPr="00257E96">
        <w:rPr>
          <w:rFonts w:hint="eastAsia"/>
          <w:sz w:val="24"/>
          <w:szCs w:val="24"/>
          <w:lang w:val="bg-BG"/>
        </w:rPr>
        <w:t>Директива</w:t>
      </w:r>
      <w:r w:rsidRPr="00257E96">
        <w:rPr>
          <w:sz w:val="24"/>
          <w:szCs w:val="24"/>
          <w:lang w:val="bg-BG"/>
        </w:rPr>
        <w:t xml:space="preserve"> 96/71/</w:t>
      </w:r>
      <w:r w:rsidRPr="00257E96">
        <w:rPr>
          <w:rFonts w:hint="eastAsia"/>
          <w:sz w:val="24"/>
          <w:szCs w:val="24"/>
          <w:lang w:val="bg-BG"/>
        </w:rPr>
        <w:t>ЕО</w:t>
      </w:r>
      <w:r w:rsidRPr="00257E96">
        <w:rPr>
          <w:sz w:val="24"/>
          <w:szCs w:val="24"/>
          <w:lang w:val="bg-BG"/>
        </w:rPr>
        <w:t xml:space="preserve">) </w:t>
      </w:r>
      <w:r w:rsidRPr="00257E96">
        <w:rPr>
          <w:rFonts w:hint="eastAsia"/>
          <w:sz w:val="24"/>
          <w:szCs w:val="24"/>
          <w:lang w:val="bg-BG"/>
        </w:rPr>
        <w:t>и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Директива</w:t>
      </w:r>
      <w:r w:rsidRPr="00257E96">
        <w:rPr>
          <w:sz w:val="24"/>
          <w:szCs w:val="24"/>
          <w:lang w:val="bg-BG"/>
        </w:rPr>
        <w:t xml:space="preserve"> 2014/67/</w:t>
      </w:r>
      <w:r w:rsidRPr="00257E96">
        <w:rPr>
          <w:rFonts w:hint="eastAsia"/>
          <w:sz w:val="24"/>
          <w:szCs w:val="24"/>
          <w:lang w:val="bg-BG"/>
        </w:rPr>
        <w:t>ЕС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за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осигуряване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на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нейното</w:t>
      </w:r>
      <w:r w:rsidRPr="00257E96">
        <w:rPr>
          <w:sz w:val="24"/>
          <w:szCs w:val="24"/>
          <w:lang w:val="bg-BG"/>
        </w:rPr>
        <w:t xml:space="preserve"> </w:t>
      </w:r>
      <w:r w:rsidRPr="00257E96">
        <w:rPr>
          <w:rFonts w:hint="eastAsia"/>
          <w:sz w:val="24"/>
          <w:szCs w:val="24"/>
          <w:lang w:val="bg-BG"/>
        </w:rPr>
        <w:t>изпълнение</w:t>
      </w:r>
      <w:r w:rsidRPr="00257E96">
        <w:rPr>
          <w:sz w:val="24"/>
          <w:szCs w:val="24"/>
          <w:lang w:val="bg-BG"/>
        </w:rPr>
        <w:t>.</w:t>
      </w:r>
    </w:p>
    <w:p w:rsidR="00311D2E" w:rsidRPr="00311D2E" w:rsidRDefault="00311D2E" w:rsidP="00311D2E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311D2E">
        <w:rPr>
          <w:rFonts w:hint="eastAsia"/>
          <w:sz w:val="24"/>
          <w:szCs w:val="24"/>
          <w:lang w:val="bg-BG"/>
        </w:rPr>
        <w:lastRenderedPageBreak/>
        <w:t>Директивата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от</w:t>
      </w:r>
      <w:r w:rsidRPr="00311D2E">
        <w:rPr>
          <w:sz w:val="24"/>
          <w:szCs w:val="24"/>
          <w:lang w:val="bg-BG"/>
        </w:rPr>
        <w:t xml:space="preserve"> 1996 </w:t>
      </w:r>
      <w:r w:rsidRPr="00311D2E">
        <w:rPr>
          <w:rFonts w:hint="eastAsia"/>
          <w:sz w:val="24"/>
          <w:szCs w:val="24"/>
          <w:lang w:val="bg-BG"/>
        </w:rPr>
        <w:t>г</w:t>
      </w:r>
      <w:r w:rsidRPr="00311D2E">
        <w:rPr>
          <w:sz w:val="24"/>
          <w:szCs w:val="24"/>
          <w:lang w:val="bg-BG"/>
        </w:rPr>
        <w:t xml:space="preserve">. </w:t>
      </w:r>
      <w:r w:rsidRPr="00311D2E">
        <w:rPr>
          <w:rFonts w:hint="eastAsia"/>
          <w:sz w:val="24"/>
          <w:szCs w:val="24"/>
          <w:lang w:val="bg-BG"/>
        </w:rPr>
        <w:t>определя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регулаторната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рамка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ЕС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с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цел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постигане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баланс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между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целите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за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насърчаване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улесняване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трансграничното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предоставяне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услуги</w:t>
      </w:r>
      <w:r w:rsidRPr="00311D2E">
        <w:rPr>
          <w:sz w:val="24"/>
          <w:szCs w:val="24"/>
          <w:lang w:val="bg-BG"/>
        </w:rPr>
        <w:t xml:space="preserve">, </w:t>
      </w:r>
      <w:r w:rsidRPr="00311D2E">
        <w:rPr>
          <w:rFonts w:hint="eastAsia"/>
          <w:sz w:val="24"/>
          <w:szCs w:val="24"/>
          <w:lang w:val="bg-BG"/>
        </w:rPr>
        <w:t>осигуряването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закрила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за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командированите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работници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гарантирането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proofErr w:type="spellStart"/>
      <w:r w:rsidRPr="00311D2E">
        <w:rPr>
          <w:rFonts w:hint="eastAsia"/>
          <w:sz w:val="24"/>
          <w:szCs w:val="24"/>
          <w:lang w:val="bg-BG"/>
        </w:rPr>
        <w:t>равнопоставени</w:t>
      </w:r>
      <w:proofErr w:type="spellEnd"/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условия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между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чуждестранните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местните</w:t>
      </w:r>
      <w:r w:rsidRPr="00311D2E">
        <w:rPr>
          <w:sz w:val="24"/>
          <w:szCs w:val="24"/>
          <w:lang w:val="bg-BG"/>
        </w:rPr>
        <w:t xml:space="preserve"> работодатели. </w:t>
      </w:r>
      <w:r w:rsidRPr="00311D2E">
        <w:rPr>
          <w:rFonts w:hint="eastAsia"/>
          <w:sz w:val="24"/>
          <w:szCs w:val="24"/>
          <w:lang w:val="bg-BG"/>
        </w:rPr>
        <w:t>С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нея</w:t>
      </w:r>
      <w:r w:rsidRPr="00311D2E">
        <w:rPr>
          <w:sz w:val="24"/>
          <w:szCs w:val="24"/>
          <w:lang w:val="bg-BG"/>
        </w:rPr>
        <w:t xml:space="preserve"> са </w:t>
      </w:r>
      <w:r w:rsidRPr="00311D2E">
        <w:rPr>
          <w:rFonts w:hint="eastAsia"/>
          <w:sz w:val="24"/>
          <w:szCs w:val="24"/>
          <w:lang w:val="bg-BG"/>
        </w:rPr>
        <w:t>определен</w:t>
      </w:r>
      <w:r w:rsidRPr="00311D2E">
        <w:rPr>
          <w:sz w:val="24"/>
          <w:szCs w:val="24"/>
          <w:lang w:val="bg-BG"/>
        </w:rPr>
        <w:t xml:space="preserve">и основни изисквания относно </w:t>
      </w:r>
      <w:r w:rsidRPr="00311D2E">
        <w:rPr>
          <w:rFonts w:hint="eastAsia"/>
          <w:sz w:val="24"/>
          <w:szCs w:val="24"/>
          <w:lang w:val="bg-BG"/>
        </w:rPr>
        <w:t>условия</w:t>
      </w:r>
      <w:r w:rsidRPr="00311D2E">
        <w:rPr>
          <w:sz w:val="24"/>
          <w:szCs w:val="24"/>
          <w:lang w:val="bg-BG"/>
        </w:rPr>
        <w:t xml:space="preserve">та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труд и заетост </w:t>
      </w:r>
      <w:r w:rsidRPr="00311D2E">
        <w:rPr>
          <w:rFonts w:hint="eastAsia"/>
          <w:sz w:val="24"/>
          <w:szCs w:val="24"/>
          <w:lang w:val="bg-BG"/>
        </w:rPr>
        <w:t>в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приемащата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държава</w:t>
      </w:r>
      <w:r w:rsidR="003B7760">
        <w:rPr>
          <w:sz w:val="24"/>
          <w:szCs w:val="24"/>
          <w:lang w:val="bg-BG"/>
        </w:rPr>
        <w:t>-</w:t>
      </w:r>
      <w:r w:rsidRPr="00311D2E">
        <w:rPr>
          <w:rFonts w:hint="eastAsia"/>
          <w:sz w:val="24"/>
          <w:szCs w:val="24"/>
          <w:lang w:val="bg-BG"/>
        </w:rPr>
        <w:t>членка</w:t>
      </w:r>
      <w:r w:rsidRPr="00311D2E">
        <w:rPr>
          <w:sz w:val="24"/>
          <w:szCs w:val="24"/>
          <w:lang w:val="bg-BG"/>
        </w:rPr>
        <w:t xml:space="preserve">, </w:t>
      </w:r>
      <w:r w:rsidRPr="00311D2E">
        <w:rPr>
          <w:rFonts w:hint="eastAsia"/>
          <w:sz w:val="24"/>
          <w:szCs w:val="24"/>
          <w:lang w:val="bg-BG"/>
        </w:rPr>
        <w:t>които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трябва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задължително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да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бъдат</w:t>
      </w:r>
      <w:r w:rsidRPr="00311D2E">
        <w:rPr>
          <w:sz w:val="24"/>
          <w:szCs w:val="24"/>
          <w:lang w:val="bg-BG"/>
        </w:rPr>
        <w:t xml:space="preserve"> изпълнявани </w:t>
      </w:r>
      <w:r w:rsidRPr="00311D2E">
        <w:rPr>
          <w:rFonts w:hint="eastAsia"/>
          <w:sz w:val="24"/>
          <w:szCs w:val="24"/>
          <w:lang w:val="bg-BG"/>
        </w:rPr>
        <w:t>от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чуждестранните</w:t>
      </w:r>
      <w:r w:rsidRPr="00311D2E">
        <w:rPr>
          <w:sz w:val="24"/>
          <w:szCs w:val="24"/>
          <w:lang w:val="bg-BG"/>
        </w:rPr>
        <w:t xml:space="preserve"> </w:t>
      </w:r>
      <w:r w:rsidR="009F12DF">
        <w:rPr>
          <w:rFonts w:hint="eastAsia"/>
          <w:sz w:val="24"/>
          <w:szCs w:val="24"/>
          <w:lang w:val="bg-BG"/>
        </w:rPr>
        <w:t>работодатели</w:t>
      </w:r>
      <w:r w:rsidRPr="00311D2E">
        <w:rPr>
          <w:sz w:val="24"/>
          <w:szCs w:val="24"/>
          <w:lang w:val="bg-BG"/>
        </w:rPr>
        <w:t xml:space="preserve">, </w:t>
      </w:r>
      <w:r w:rsidRPr="00311D2E">
        <w:rPr>
          <w:rFonts w:hint="eastAsia"/>
          <w:sz w:val="24"/>
          <w:szCs w:val="24"/>
          <w:lang w:val="bg-BG"/>
        </w:rPr>
        <w:t>които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включват</w:t>
      </w:r>
      <w:r w:rsidRPr="00311D2E">
        <w:rPr>
          <w:sz w:val="24"/>
          <w:szCs w:val="24"/>
          <w:lang w:val="bg-BG"/>
        </w:rPr>
        <w:t xml:space="preserve">: </w:t>
      </w:r>
      <w:r w:rsidRPr="00311D2E">
        <w:rPr>
          <w:rFonts w:hint="eastAsia"/>
          <w:sz w:val="24"/>
          <w:szCs w:val="24"/>
          <w:lang w:val="bg-BG"/>
        </w:rPr>
        <w:t>максимална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продължителност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работното време </w:t>
      </w:r>
      <w:r w:rsidRPr="00311D2E">
        <w:rPr>
          <w:rFonts w:hint="eastAsia"/>
          <w:sz w:val="24"/>
          <w:szCs w:val="24"/>
          <w:lang w:val="bg-BG"/>
        </w:rPr>
        <w:t>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минимална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продължителност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почивк</w:t>
      </w:r>
      <w:r w:rsidRPr="00311D2E">
        <w:rPr>
          <w:sz w:val="24"/>
          <w:szCs w:val="24"/>
          <w:lang w:val="bg-BG"/>
        </w:rPr>
        <w:t xml:space="preserve">ите; </w:t>
      </w:r>
      <w:r w:rsidRPr="00311D2E">
        <w:rPr>
          <w:rFonts w:hint="eastAsia"/>
          <w:sz w:val="24"/>
          <w:szCs w:val="24"/>
          <w:lang w:val="bg-BG"/>
        </w:rPr>
        <w:t>минимални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ставки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заплащане</w:t>
      </w:r>
      <w:r w:rsidRPr="00311D2E">
        <w:rPr>
          <w:sz w:val="24"/>
          <w:szCs w:val="24"/>
          <w:lang w:val="bg-BG"/>
        </w:rPr>
        <w:t xml:space="preserve">, в т.ч. </w:t>
      </w:r>
      <w:r w:rsidRPr="00311D2E">
        <w:rPr>
          <w:rFonts w:hint="eastAsia"/>
          <w:sz w:val="24"/>
          <w:szCs w:val="24"/>
          <w:lang w:val="bg-BG"/>
        </w:rPr>
        <w:t>ставки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за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извънреден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труд</w:t>
      </w:r>
      <w:r w:rsidRPr="00311D2E">
        <w:rPr>
          <w:sz w:val="24"/>
          <w:szCs w:val="24"/>
          <w:lang w:val="bg-BG"/>
        </w:rPr>
        <w:t xml:space="preserve">; </w:t>
      </w:r>
      <w:r w:rsidRPr="00311D2E">
        <w:rPr>
          <w:rFonts w:hint="eastAsia"/>
          <w:sz w:val="24"/>
          <w:szCs w:val="24"/>
          <w:lang w:val="bg-BG"/>
        </w:rPr>
        <w:t>минимални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платени</w:t>
      </w:r>
      <w:r w:rsidRPr="00311D2E">
        <w:rPr>
          <w:sz w:val="24"/>
          <w:szCs w:val="24"/>
          <w:lang w:val="bg-BG"/>
        </w:rPr>
        <w:t xml:space="preserve"> отпуски; </w:t>
      </w:r>
      <w:r w:rsidRPr="00311D2E">
        <w:rPr>
          <w:rFonts w:hint="eastAsia"/>
          <w:sz w:val="24"/>
          <w:szCs w:val="24"/>
          <w:lang w:val="bg-BG"/>
        </w:rPr>
        <w:t>условия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за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предлагане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работници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за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наемане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работа</w:t>
      </w:r>
      <w:r w:rsidRPr="00311D2E">
        <w:rPr>
          <w:sz w:val="24"/>
          <w:szCs w:val="24"/>
          <w:lang w:val="bg-BG"/>
        </w:rPr>
        <w:t xml:space="preserve">; </w:t>
      </w:r>
      <w:r w:rsidRPr="00311D2E">
        <w:rPr>
          <w:rFonts w:hint="eastAsia"/>
          <w:sz w:val="24"/>
          <w:szCs w:val="24"/>
          <w:lang w:val="bg-BG"/>
        </w:rPr>
        <w:t>здраве</w:t>
      </w:r>
      <w:r w:rsidRPr="00311D2E">
        <w:rPr>
          <w:sz w:val="24"/>
          <w:szCs w:val="24"/>
          <w:lang w:val="bg-BG"/>
        </w:rPr>
        <w:t xml:space="preserve">, </w:t>
      </w:r>
      <w:r w:rsidRPr="00311D2E">
        <w:rPr>
          <w:rFonts w:hint="eastAsia"/>
          <w:sz w:val="24"/>
          <w:szCs w:val="24"/>
          <w:lang w:val="bg-BG"/>
        </w:rPr>
        <w:t>безопасност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хигиена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работното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място</w:t>
      </w:r>
      <w:r w:rsidRPr="00311D2E">
        <w:rPr>
          <w:sz w:val="24"/>
          <w:szCs w:val="24"/>
          <w:lang w:val="bg-BG"/>
        </w:rPr>
        <w:t xml:space="preserve">; </w:t>
      </w:r>
      <w:r w:rsidRPr="00311D2E">
        <w:rPr>
          <w:rFonts w:hint="eastAsia"/>
          <w:sz w:val="24"/>
          <w:szCs w:val="24"/>
          <w:lang w:val="bg-BG"/>
        </w:rPr>
        <w:t>защитни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мерки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по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отношение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условията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за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наемане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работа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бременни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жени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или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родилки</w:t>
      </w:r>
      <w:r w:rsidRPr="00311D2E">
        <w:rPr>
          <w:sz w:val="24"/>
          <w:szCs w:val="24"/>
          <w:lang w:val="bg-BG"/>
        </w:rPr>
        <w:t xml:space="preserve">, </w:t>
      </w:r>
      <w:r w:rsidRPr="00311D2E">
        <w:rPr>
          <w:rFonts w:hint="eastAsia"/>
          <w:sz w:val="24"/>
          <w:szCs w:val="24"/>
          <w:lang w:val="bg-BG"/>
        </w:rPr>
        <w:t>деца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младежи</w:t>
      </w:r>
      <w:r w:rsidRPr="00311D2E">
        <w:rPr>
          <w:sz w:val="24"/>
          <w:szCs w:val="24"/>
          <w:lang w:val="bg-BG"/>
        </w:rPr>
        <w:t xml:space="preserve">; </w:t>
      </w:r>
      <w:r w:rsidRPr="00311D2E">
        <w:rPr>
          <w:rFonts w:hint="eastAsia"/>
          <w:sz w:val="24"/>
          <w:szCs w:val="24"/>
          <w:lang w:val="bg-BG"/>
        </w:rPr>
        <w:t>равно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третиране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мъжете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жените</w:t>
      </w:r>
      <w:r w:rsidRPr="00311D2E">
        <w:rPr>
          <w:sz w:val="24"/>
          <w:szCs w:val="24"/>
          <w:lang w:val="bg-BG"/>
        </w:rPr>
        <w:t xml:space="preserve">; </w:t>
      </w:r>
      <w:r w:rsidRPr="00311D2E">
        <w:rPr>
          <w:rFonts w:hint="eastAsia"/>
          <w:sz w:val="24"/>
          <w:szCs w:val="24"/>
          <w:lang w:val="bg-BG"/>
        </w:rPr>
        <w:t>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други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разпоредби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за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недискриминация</w:t>
      </w:r>
      <w:r w:rsidRPr="00311D2E">
        <w:rPr>
          <w:sz w:val="24"/>
          <w:szCs w:val="24"/>
          <w:lang w:val="bg-BG"/>
        </w:rPr>
        <w:t>.</w:t>
      </w:r>
    </w:p>
    <w:p w:rsidR="004920A8" w:rsidRDefault="00311D2E" w:rsidP="002E097B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311D2E">
        <w:rPr>
          <w:rFonts w:hint="eastAsia"/>
          <w:sz w:val="24"/>
          <w:szCs w:val="24"/>
          <w:lang w:val="bg-BG"/>
        </w:rPr>
        <w:t>С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Директива</w:t>
      </w:r>
      <w:r w:rsidRPr="00311D2E">
        <w:rPr>
          <w:sz w:val="24"/>
          <w:szCs w:val="24"/>
          <w:lang w:val="bg-BG"/>
        </w:rPr>
        <w:t xml:space="preserve"> 2018/957/</w:t>
      </w:r>
      <w:r w:rsidRPr="00311D2E">
        <w:rPr>
          <w:rFonts w:hint="eastAsia"/>
          <w:sz w:val="24"/>
          <w:szCs w:val="24"/>
          <w:lang w:val="bg-BG"/>
        </w:rPr>
        <w:t>ЕС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изменена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Директива</w:t>
      </w:r>
      <w:r w:rsidRPr="00311D2E">
        <w:rPr>
          <w:sz w:val="24"/>
          <w:szCs w:val="24"/>
          <w:lang w:val="bg-BG"/>
        </w:rPr>
        <w:t xml:space="preserve"> 96/71/</w:t>
      </w:r>
      <w:r w:rsidRPr="00311D2E">
        <w:rPr>
          <w:rFonts w:hint="eastAsia"/>
          <w:sz w:val="24"/>
          <w:szCs w:val="24"/>
          <w:lang w:val="bg-BG"/>
        </w:rPr>
        <w:t>ЕО</w:t>
      </w:r>
      <w:r w:rsidRPr="00311D2E">
        <w:rPr>
          <w:sz w:val="24"/>
          <w:szCs w:val="24"/>
          <w:lang w:val="bg-BG"/>
        </w:rPr>
        <w:t xml:space="preserve">, вследствие на което са установени допълнителни изисквания, за да се гарантира </w:t>
      </w:r>
      <w:proofErr w:type="spellStart"/>
      <w:r w:rsidRPr="00311D2E">
        <w:rPr>
          <w:rFonts w:hint="eastAsia"/>
          <w:sz w:val="24"/>
          <w:szCs w:val="24"/>
          <w:lang w:val="bg-BG"/>
        </w:rPr>
        <w:t>равнопоставеност</w:t>
      </w:r>
      <w:proofErr w:type="spellEnd"/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по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отношение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условията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труд</w:t>
      </w:r>
      <w:r w:rsidRPr="00311D2E">
        <w:rPr>
          <w:sz w:val="24"/>
          <w:szCs w:val="24"/>
          <w:lang w:val="bg-BG"/>
        </w:rPr>
        <w:t xml:space="preserve"> и заетост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командированите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или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изпратените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работници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служители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в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рамките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предоставяне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на</w:t>
      </w:r>
      <w:r w:rsidRPr="00311D2E">
        <w:rPr>
          <w:sz w:val="24"/>
          <w:szCs w:val="24"/>
          <w:lang w:val="bg-BG"/>
        </w:rPr>
        <w:t xml:space="preserve"> </w:t>
      </w:r>
      <w:r w:rsidRPr="00311D2E">
        <w:rPr>
          <w:rFonts w:hint="eastAsia"/>
          <w:sz w:val="24"/>
          <w:szCs w:val="24"/>
          <w:lang w:val="bg-BG"/>
        </w:rPr>
        <w:t>услуги</w:t>
      </w:r>
      <w:r w:rsidRPr="00311D2E">
        <w:rPr>
          <w:sz w:val="24"/>
          <w:szCs w:val="24"/>
          <w:lang w:val="bg-BG"/>
        </w:rPr>
        <w:t xml:space="preserve">. </w:t>
      </w:r>
      <w:r w:rsidR="004920A8">
        <w:rPr>
          <w:sz w:val="24"/>
          <w:szCs w:val="24"/>
          <w:lang w:val="bg-BG"/>
        </w:rPr>
        <w:t>С измененията, приети с</w:t>
      </w:r>
      <w:r w:rsidR="004920A8" w:rsidRPr="00311D2E">
        <w:rPr>
          <w:sz w:val="24"/>
          <w:szCs w:val="24"/>
          <w:lang w:val="bg-BG"/>
        </w:rPr>
        <w:t xml:space="preserve"> </w:t>
      </w:r>
      <w:r w:rsidR="004920A8" w:rsidRPr="00311D2E">
        <w:rPr>
          <w:rFonts w:hint="eastAsia"/>
          <w:sz w:val="24"/>
          <w:szCs w:val="24"/>
          <w:lang w:val="bg-BG"/>
        </w:rPr>
        <w:t>Директива</w:t>
      </w:r>
      <w:r w:rsidR="004920A8" w:rsidRPr="00311D2E">
        <w:rPr>
          <w:sz w:val="24"/>
          <w:szCs w:val="24"/>
          <w:lang w:val="bg-BG"/>
        </w:rPr>
        <w:t xml:space="preserve"> 2018/957/</w:t>
      </w:r>
      <w:r w:rsidR="004920A8" w:rsidRPr="00311D2E">
        <w:rPr>
          <w:rFonts w:hint="eastAsia"/>
          <w:sz w:val="24"/>
          <w:szCs w:val="24"/>
          <w:lang w:val="bg-BG"/>
        </w:rPr>
        <w:t>ЕС</w:t>
      </w:r>
      <w:r w:rsidR="004920A8">
        <w:rPr>
          <w:sz w:val="24"/>
          <w:szCs w:val="24"/>
          <w:lang w:val="bg-BG"/>
        </w:rPr>
        <w:t>,</w:t>
      </w:r>
      <w:r w:rsidR="004920A8" w:rsidRPr="00AF2905">
        <w:rPr>
          <w:sz w:val="24"/>
          <w:szCs w:val="24"/>
          <w:lang w:val="bg-BG"/>
        </w:rPr>
        <w:t xml:space="preserve"> възниква задължението за </w:t>
      </w:r>
      <w:r w:rsidR="004C6EA1">
        <w:rPr>
          <w:sz w:val="24"/>
          <w:szCs w:val="24"/>
          <w:lang w:val="bg-BG"/>
        </w:rPr>
        <w:t xml:space="preserve">въвеждане в националното законодателство </w:t>
      </w:r>
      <w:r w:rsidR="004920A8" w:rsidRPr="00AF2905">
        <w:rPr>
          <w:sz w:val="24"/>
          <w:szCs w:val="24"/>
          <w:lang w:val="bg-BG"/>
        </w:rPr>
        <w:t>на допълнителни права на командирования работник или служител, които не са уредени към настоящия момент.</w:t>
      </w:r>
      <w:r w:rsidR="004920A8">
        <w:rPr>
          <w:sz w:val="24"/>
          <w:szCs w:val="24"/>
          <w:lang w:val="bg-BG"/>
        </w:rPr>
        <w:t xml:space="preserve"> </w:t>
      </w:r>
    </w:p>
    <w:p w:rsidR="002E097B" w:rsidRPr="002E097B" w:rsidRDefault="00A14520" w:rsidP="002E097B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тази връзка предложените изменения и допълнения в </w:t>
      </w:r>
      <w:r w:rsidR="009264CD" w:rsidRPr="00257E96">
        <w:rPr>
          <w:rFonts w:hint="eastAsia"/>
          <w:sz w:val="24"/>
          <w:szCs w:val="24"/>
          <w:lang w:val="bg-BG"/>
        </w:rPr>
        <w:t>Наредба</w:t>
      </w:r>
      <w:r w:rsidR="009264CD" w:rsidRPr="00257E96">
        <w:rPr>
          <w:sz w:val="24"/>
          <w:szCs w:val="24"/>
          <w:lang w:val="bg-BG"/>
        </w:rPr>
        <w:t>та за командироването и изпращането</w:t>
      </w:r>
      <w:r w:rsidR="002E097B" w:rsidRPr="002E097B">
        <w:rPr>
          <w:sz w:val="24"/>
          <w:szCs w:val="24"/>
          <w:lang w:val="bg-BG"/>
        </w:rPr>
        <w:t xml:space="preserve"> има</w:t>
      </w:r>
      <w:r w:rsidR="00615AB2">
        <w:rPr>
          <w:sz w:val="24"/>
          <w:szCs w:val="24"/>
          <w:lang w:val="bg-BG"/>
        </w:rPr>
        <w:t>т</w:t>
      </w:r>
      <w:r w:rsidR="002E097B" w:rsidRPr="002E097B">
        <w:rPr>
          <w:sz w:val="24"/>
          <w:szCs w:val="24"/>
          <w:lang w:val="bg-BG"/>
        </w:rPr>
        <w:t xml:space="preserve"> за цел да гарантира</w:t>
      </w:r>
      <w:r w:rsidR="00615AB2">
        <w:rPr>
          <w:sz w:val="24"/>
          <w:szCs w:val="24"/>
          <w:lang w:val="bg-BG"/>
        </w:rPr>
        <w:t>т</w:t>
      </w:r>
      <w:r w:rsidR="002E097B" w:rsidRPr="002E097B">
        <w:rPr>
          <w:sz w:val="24"/>
          <w:szCs w:val="24"/>
          <w:lang w:val="bg-BG"/>
        </w:rPr>
        <w:t xml:space="preserve"> на командированите работници и служители:</w:t>
      </w:r>
    </w:p>
    <w:p w:rsidR="002E097B" w:rsidRPr="002E097B" w:rsidRDefault="00615AB2" w:rsidP="002E097B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2E097B" w:rsidRPr="002E097B">
        <w:rPr>
          <w:rFonts w:hint="eastAsia"/>
          <w:sz w:val="24"/>
          <w:szCs w:val="24"/>
          <w:lang w:val="bg-BG"/>
        </w:rPr>
        <w:t>право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на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трудово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възнаграждение</w:t>
      </w:r>
      <w:r w:rsidR="002E097B" w:rsidRPr="002E097B">
        <w:rPr>
          <w:sz w:val="24"/>
          <w:szCs w:val="24"/>
          <w:lang w:val="bg-BG"/>
        </w:rPr>
        <w:t xml:space="preserve">, </w:t>
      </w:r>
      <w:r w:rsidR="002E097B" w:rsidRPr="002E097B">
        <w:rPr>
          <w:rFonts w:hint="eastAsia"/>
          <w:sz w:val="24"/>
          <w:szCs w:val="24"/>
          <w:lang w:val="bg-BG"/>
        </w:rPr>
        <w:t>в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което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се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включват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всички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задължителни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елементи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според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законодателство</w:t>
      </w:r>
      <w:r w:rsidR="002E097B" w:rsidRPr="002E097B">
        <w:rPr>
          <w:sz w:val="24"/>
          <w:szCs w:val="24"/>
          <w:lang w:val="bg-BG"/>
        </w:rPr>
        <w:t>то на приемащата държава;</w:t>
      </w:r>
    </w:p>
    <w:p w:rsidR="002E097B" w:rsidRPr="002E097B" w:rsidRDefault="00615AB2" w:rsidP="002E097B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2E097B" w:rsidRPr="002E097B">
        <w:rPr>
          <w:rFonts w:hint="eastAsia"/>
          <w:sz w:val="24"/>
          <w:szCs w:val="24"/>
          <w:lang w:val="bg-BG"/>
        </w:rPr>
        <w:t>условия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за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настаняване</w:t>
      </w:r>
      <w:r w:rsidR="002E097B" w:rsidRPr="002E097B">
        <w:rPr>
          <w:sz w:val="24"/>
          <w:szCs w:val="24"/>
          <w:lang w:val="bg-BG"/>
        </w:rPr>
        <w:t xml:space="preserve">, </w:t>
      </w:r>
      <w:r w:rsidR="002E097B" w:rsidRPr="002E097B">
        <w:rPr>
          <w:rFonts w:hint="eastAsia"/>
          <w:sz w:val="24"/>
          <w:szCs w:val="24"/>
          <w:lang w:val="bg-BG"/>
        </w:rPr>
        <w:t>които</w:t>
      </w:r>
      <w:r w:rsidR="002E097B" w:rsidRPr="002E097B">
        <w:rPr>
          <w:sz w:val="24"/>
          <w:szCs w:val="24"/>
          <w:lang w:val="bg-BG"/>
        </w:rPr>
        <w:t xml:space="preserve"> да </w:t>
      </w:r>
      <w:r w:rsidR="002E097B" w:rsidRPr="002E097B">
        <w:rPr>
          <w:rFonts w:hint="eastAsia"/>
          <w:sz w:val="24"/>
          <w:szCs w:val="24"/>
          <w:lang w:val="bg-BG"/>
        </w:rPr>
        <w:t>не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са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по</w:t>
      </w:r>
      <w:r w:rsidR="002E097B" w:rsidRPr="002E097B">
        <w:rPr>
          <w:sz w:val="24"/>
          <w:szCs w:val="24"/>
          <w:lang w:val="bg-BG"/>
        </w:rPr>
        <w:t>-</w:t>
      </w:r>
      <w:r w:rsidR="002E097B" w:rsidRPr="002E097B">
        <w:rPr>
          <w:rFonts w:hint="eastAsia"/>
          <w:sz w:val="24"/>
          <w:szCs w:val="24"/>
          <w:lang w:val="bg-BG"/>
        </w:rPr>
        <w:t>неблагоприятни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от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предоставяното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настаняване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от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работодателите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в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приемащата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държава</w:t>
      </w:r>
      <w:r w:rsidR="002E097B" w:rsidRPr="002E097B">
        <w:rPr>
          <w:sz w:val="24"/>
          <w:szCs w:val="24"/>
          <w:lang w:val="bg-BG"/>
        </w:rPr>
        <w:t>;</w:t>
      </w:r>
    </w:p>
    <w:p w:rsidR="002E097B" w:rsidRPr="002E097B" w:rsidRDefault="00615AB2" w:rsidP="002E097B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2E097B" w:rsidRPr="002E097B">
        <w:rPr>
          <w:rFonts w:hint="eastAsia"/>
          <w:sz w:val="24"/>
          <w:szCs w:val="24"/>
          <w:lang w:val="bg-BG"/>
        </w:rPr>
        <w:t>поемане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на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разходите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при</w:t>
      </w:r>
      <w:r w:rsidR="002E097B" w:rsidRPr="002E097B">
        <w:rPr>
          <w:sz w:val="24"/>
          <w:szCs w:val="24"/>
          <w:lang w:val="bg-BG"/>
        </w:rPr>
        <w:t xml:space="preserve"> </w:t>
      </w:r>
      <w:proofErr w:type="spellStart"/>
      <w:r w:rsidR="002E097B" w:rsidRPr="002E097B">
        <w:rPr>
          <w:rFonts w:hint="eastAsia"/>
          <w:sz w:val="24"/>
          <w:szCs w:val="24"/>
          <w:lang w:val="bg-BG"/>
        </w:rPr>
        <w:t>прекомандироване</w:t>
      </w:r>
      <w:proofErr w:type="spellEnd"/>
      <w:r w:rsidR="002E097B" w:rsidRPr="002E097B">
        <w:rPr>
          <w:sz w:val="24"/>
          <w:szCs w:val="24"/>
          <w:lang w:val="bg-BG"/>
        </w:rPr>
        <w:t>;</w:t>
      </w:r>
    </w:p>
    <w:p w:rsidR="002E097B" w:rsidRPr="002E097B" w:rsidRDefault="00615AB2" w:rsidP="002E097B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2E097B" w:rsidRPr="002E097B">
        <w:rPr>
          <w:rFonts w:hint="eastAsia"/>
          <w:sz w:val="24"/>
          <w:szCs w:val="24"/>
          <w:lang w:val="bg-BG"/>
        </w:rPr>
        <w:t>цялостн</w:t>
      </w:r>
      <w:r w:rsidR="002E097B" w:rsidRPr="002E097B">
        <w:rPr>
          <w:sz w:val="24"/>
          <w:szCs w:val="24"/>
          <w:lang w:val="bg-BG"/>
        </w:rPr>
        <w:t xml:space="preserve">а закрила на </w:t>
      </w:r>
      <w:r w:rsidR="002E097B" w:rsidRPr="002E097B">
        <w:rPr>
          <w:rFonts w:hint="eastAsia"/>
          <w:sz w:val="24"/>
          <w:szCs w:val="24"/>
          <w:lang w:val="bg-BG"/>
        </w:rPr>
        <w:t>трудовите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права</w:t>
      </w:r>
      <w:r w:rsidR="002E097B" w:rsidRPr="002E097B">
        <w:rPr>
          <w:sz w:val="24"/>
          <w:szCs w:val="24"/>
          <w:lang w:val="bg-BG"/>
        </w:rPr>
        <w:t xml:space="preserve">, </w:t>
      </w:r>
      <w:r w:rsidR="002E097B" w:rsidRPr="002E097B">
        <w:rPr>
          <w:rFonts w:hint="eastAsia"/>
          <w:sz w:val="24"/>
          <w:szCs w:val="24"/>
          <w:lang w:val="bg-BG"/>
        </w:rPr>
        <w:t>съобразно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изискванията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на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местното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законодателство</w:t>
      </w:r>
      <w:r w:rsidR="002E097B" w:rsidRPr="002E097B">
        <w:rPr>
          <w:sz w:val="24"/>
          <w:szCs w:val="24"/>
          <w:lang w:val="bg-BG"/>
        </w:rPr>
        <w:t xml:space="preserve">, </w:t>
      </w:r>
      <w:r w:rsidR="002E097B" w:rsidRPr="002E097B">
        <w:rPr>
          <w:rFonts w:hint="eastAsia"/>
          <w:sz w:val="24"/>
          <w:szCs w:val="24"/>
          <w:lang w:val="bg-BG"/>
        </w:rPr>
        <w:t>когато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командироването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надвишава</w:t>
      </w:r>
      <w:r w:rsidR="002E097B" w:rsidRPr="002E097B">
        <w:rPr>
          <w:sz w:val="24"/>
          <w:szCs w:val="24"/>
          <w:lang w:val="bg-BG"/>
        </w:rPr>
        <w:t xml:space="preserve"> 12 </w:t>
      </w:r>
      <w:r w:rsidR="002E097B" w:rsidRPr="002E097B">
        <w:rPr>
          <w:rFonts w:hint="eastAsia"/>
          <w:sz w:val="24"/>
          <w:szCs w:val="24"/>
          <w:lang w:val="bg-BG"/>
        </w:rPr>
        <w:t>месеца</w:t>
      </w:r>
      <w:r w:rsidR="002E097B" w:rsidRPr="002E097B">
        <w:rPr>
          <w:sz w:val="24"/>
          <w:szCs w:val="24"/>
          <w:lang w:val="bg-BG"/>
        </w:rPr>
        <w:t>;</w:t>
      </w:r>
    </w:p>
    <w:p w:rsidR="0053513D" w:rsidRDefault="00615AB2" w:rsidP="005D2001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2E097B" w:rsidRPr="002E097B">
        <w:rPr>
          <w:sz w:val="24"/>
          <w:szCs w:val="24"/>
          <w:lang w:val="bg-BG"/>
        </w:rPr>
        <w:t xml:space="preserve">закрила </w:t>
      </w:r>
      <w:r w:rsidR="002E097B" w:rsidRPr="002E097B">
        <w:rPr>
          <w:rFonts w:hint="eastAsia"/>
          <w:sz w:val="24"/>
          <w:szCs w:val="24"/>
          <w:lang w:val="bg-BG"/>
        </w:rPr>
        <w:t>при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недействително</w:t>
      </w:r>
      <w:r w:rsidR="002E097B" w:rsidRPr="002E097B">
        <w:rPr>
          <w:sz w:val="24"/>
          <w:szCs w:val="24"/>
          <w:lang w:val="bg-BG"/>
        </w:rPr>
        <w:t xml:space="preserve"> </w:t>
      </w:r>
      <w:r w:rsidR="002E097B" w:rsidRPr="002E097B">
        <w:rPr>
          <w:rFonts w:hint="eastAsia"/>
          <w:sz w:val="24"/>
          <w:szCs w:val="24"/>
          <w:lang w:val="bg-BG"/>
        </w:rPr>
        <w:t>командироване</w:t>
      </w:r>
      <w:r w:rsidR="002E097B" w:rsidRPr="002E097B">
        <w:rPr>
          <w:sz w:val="24"/>
          <w:szCs w:val="24"/>
          <w:lang w:val="bg-BG"/>
        </w:rPr>
        <w:t>.</w:t>
      </w:r>
      <w:r w:rsidR="009E5F46">
        <w:rPr>
          <w:sz w:val="24"/>
          <w:szCs w:val="24"/>
          <w:lang w:val="bg-BG"/>
        </w:rPr>
        <w:t xml:space="preserve"> </w:t>
      </w:r>
    </w:p>
    <w:p w:rsidR="006A19CC" w:rsidRDefault="006A19CC" w:rsidP="005D2001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6A19CC">
        <w:rPr>
          <w:rFonts w:hint="eastAsia"/>
          <w:sz w:val="24"/>
          <w:szCs w:val="24"/>
          <w:lang w:val="bg-BG"/>
        </w:rPr>
        <w:t>Нормативната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промяна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съответства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на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стратегическата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рамка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за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развитие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на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законодателството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в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областта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на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трудовите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правоотношения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и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е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в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изпълнение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на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стратегическите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цели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и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приоритети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на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програмата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на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правителството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на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Република</w:t>
      </w:r>
      <w:r w:rsidRPr="006A19CC">
        <w:rPr>
          <w:sz w:val="24"/>
          <w:szCs w:val="24"/>
          <w:lang w:val="bg-BG"/>
        </w:rPr>
        <w:t xml:space="preserve"> </w:t>
      </w:r>
      <w:r w:rsidRPr="006A19CC">
        <w:rPr>
          <w:rFonts w:hint="eastAsia"/>
          <w:sz w:val="24"/>
          <w:szCs w:val="24"/>
          <w:lang w:val="bg-BG"/>
        </w:rPr>
        <w:t>България</w:t>
      </w:r>
      <w:r w:rsidRPr="006A19CC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9F12DF">
        <w:rPr>
          <w:sz w:val="24"/>
          <w:szCs w:val="24"/>
          <w:lang w:val="bg-BG"/>
        </w:rPr>
        <w:t>Приемането на постановле</w:t>
      </w:r>
      <w:r w:rsidR="009E5F46" w:rsidRPr="009F12DF">
        <w:rPr>
          <w:sz w:val="24"/>
          <w:szCs w:val="24"/>
          <w:lang w:val="bg-BG"/>
        </w:rPr>
        <w:t>нието е заложено</w:t>
      </w:r>
      <w:r w:rsidR="00265E13" w:rsidRPr="009F12DF">
        <w:rPr>
          <w:sz w:val="24"/>
          <w:szCs w:val="24"/>
          <w:lang w:val="bg-BG"/>
        </w:rPr>
        <w:t xml:space="preserve"> като мярка 120 от</w:t>
      </w:r>
      <w:r w:rsidR="00D10A4F" w:rsidRPr="009F12DF">
        <w:rPr>
          <w:sz w:val="24"/>
          <w:szCs w:val="24"/>
          <w:lang w:val="bg-BG"/>
        </w:rPr>
        <w:t xml:space="preserve"> Плана за действие за 2020 г. с мерките, произтичащи от членството на Републ</w:t>
      </w:r>
      <w:r w:rsidR="0026597E" w:rsidRPr="009F12DF">
        <w:rPr>
          <w:sz w:val="24"/>
          <w:szCs w:val="24"/>
          <w:lang w:val="bg-BG"/>
        </w:rPr>
        <w:t>ика България в Европейския съюз, приет с Решение № 25 на Министерския съвет от 17 януари 2020 г.</w:t>
      </w:r>
      <w:r w:rsidR="00D10A4F">
        <w:rPr>
          <w:sz w:val="24"/>
          <w:szCs w:val="24"/>
          <w:lang w:val="bg-BG"/>
        </w:rPr>
        <w:t xml:space="preserve"> </w:t>
      </w:r>
    </w:p>
    <w:p w:rsidR="00AF2905" w:rsidRDefault="00E34A61" w:rsidP="00AF2905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проекта на акт се п</w:t>
      </w:r>
      <w:r w:rsidR="007A1D18">
        <w:rPr>
          <w:sz w:val="24"/>
          <w:szCs w:val="24"/>
          <w:lang w:val="bg-BG"/>
        </w:rPr>
        <w:t xml:space="preserve">редлагат </w:t>
      </w:r>
      <w:r>
        <w:rPr>
          <w:sz w:val="24"/>
          <w:szCs w:val="24"/>
          <w:lang w:val="bg-BG"/>
        </w:rPr>
        <w:t xml:space="preserve">следните </w:t>
      </w:r>
      <w:r w:rsidR="007A1D18">
        <w:rPr>
          <w:sz w:val="24"/>
          <w:szCs w:val="24"/>
          <w:lang w:val="bg-BG"/>
        </w:rPr>
        <w:t xml:space="preserve">изменения и допълнения в </w:t>
      </w:r>
      <w:r w:rsidR="007A1D18" w:rsidRPr="00257E96">
        <w:rPr>
          <w:rFonts w:hint="eastAsia"/>
          <w:sz w:val="24"/>
          <w:szCs w:val="24"/>
          <w:lang w:val="bg-BG"/>
        </w:rPr>
        <w:t>Наредба</w:t>
      </w:r>
      <w:r w:rsidR="007A1D18" w:rsidRPr="00257E96">
        <w:rPr>
          <w:sz w:val="24"/>
          <w:szCs w:val="24"/>
          <w:lang w:val="bg-BG"/>
        </w:rPr>
        <w:t>та за командироването и изпращането</w:t>
      </w:r>
      <w:r w:rsidR="0098539A">
        <w:rPr>
          <w:sz w:val="24"/>
          <w:szCs w:val="24"/>
          <w:lang w:val="bg-BG"/>
        </w:rPr>
        <w:t>:</w:t>
      </w:r>
    </w:p>
    <w:p w:rsidR="0098539A" w:rsidRDefault="0098539A" w:rsidP="00AF2905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="008C5228">
        <w:rPr>
          <w:sz w:val="24"/>
          <w:szCs w:val="24"/>
          <w:lang w:val="bg-BG"/>
        </w:rPr>
        <w:t xml:space="preserve">В глава втора от </w:t>
      </w:r>
      <w:r w:rsidR="00CA4645">
        <w:rPr>
          <w:rFonts w:hint="eastAsia"/>
          <w:sz w:val="24"/>
          <w:szCs w:val="24"/>
          <w:lang w:val="bg-BG"/>
        </w:rPr>
        <w:t>наредбата</w:t>
      </w:r>
      <w:r w:rsidR="00537633">
        <w:rPr>
          <w:sz w:val="24"/>
          <w:szCs w:val="24"/>
          <w:lang w:val="bg-BG"/>
        </w:rPr>
        <w:t xml:space="preserve"> са регламентирани условията и</w:t>
      </w:r>
      <w:r w:rsidR="00D243FB">
        <w:rPr>
          <w:sz w:val="24"/>
          <w:szCs w:val="24"/>
          <w:lang w:val="bg-BG"/>
        </w:rPr>
        <w:t xml:space="preserve"> редът, по който </w:t>
      </w:r>
      <w:r w:rsidR="00555E70">
        <w:rPr>
          <w:sz w:val="24"/>
          <w:szCs w:val="24"/>
          <w:lang w:val="bg-BG"/>
        </w:rPr>
        <w:t xml:space="preserve">български </w:t>
      </w:r>
      <w:r w:rsidR="001258D4">
        <w:rPr>
          <w:sz w:val="24"/>
          <w:szCs w:val="24"/>
          <w:lang w:val="bg-BG"/>
        </w:rPr>
        <w:t>р</w:t>
      </w:r>
      <w:r w:rsidR="00555E70">
        <w:rPr>
          <w:sz w:val="24"/>
          <w:szCs w:val="24"/>
          <w:lang w:val="bg-BG"/>
        </w:rPr>
        <w:t>аботодател</w:t>
      </w:r>
      <w:r w:rsidR="001258D4">
        <w:rPr>
          <w:sz w:val="24"/>
          <w:szCs w:val="24"/>
          <w:lang w:val="bg-BG"/>
        </w:rPr>
        <w:t xml:space="preserve"> и </w:t>
      </w:r>
      <w:r w:rsidR="00A84F55">
        <w:rPr>
          <w:sz w:val="24"/>
          <w:szCs w:val="24"/>
          <w:lang w:val="bg-BG"/>
        </w:rPr>
        <w:t xml:space="preserve">предприятие, което осигурява временна работа, регистрирано по българското законодателство, </w:t>
      </w:r>
      <w:r w:rsidR="00DE2BB7">
        <w:rPr>
          <w:sz w:val="24"/>
          <w:szCs w:val="24"/>
          <w:lang w:val="bg-BG"/>
        </w:rPr>
        <w:t xml:space="preserve">командирова и изпраща работници и служители от </w:t>
      </w:r>
      <w:r w:rsidR="0088419C">
        <w:rPr>
          <w:sz w:val="24"/>
          <w:szCs w:val="24"/>
          <w:lang w:val="bg-BG"/>
        </w:rPr>
        <w:t>Република Б</w:t>
      </w:r>
      <w:r w:rsidR="0088419C" w:rsidRPr="0088419C">
        <w:rPr>
          <w:sz w:val="24"/>
          <w:szCs w:val="24"/>
          <w:lang w:val="bg-BG"/>
        </w:rPr>
        <w:t>ългар</w:t>
      </w:r>
      <w:r w:rsidR="0009778D">
        <w:rPr>
          <w:sz w:val="24"/>
          <w:szCs w:val="24"/>
          <w:lang w:val="bg-BG"/>
        </w:rPr>
        <w:t>ия в друга държава – членка на Е</w:t>
      </w:r>
      <w:r w:rsidR="0088419C" w:rsidRPr="0088419C">
        <w:rPr>
          <w:sz w:val="24"/>
          <w:szCs w:val="24"/>
          <w:lang w:val="bg-BG"/>
        </w:rPr>
        <w:t>вропейск</w:t>
      </w:r>
      <w:r w:rsidR="0009778D">
        <w:rPr>
          <w:sz w:val="24"/>
          <w:szCs w:val="24"/>
          <w:lang w:val="bg-BG"/>
        </w:rPr>
        <w:t>ия съюз, в държава – страна по Споразумението за Е</w:t>
      </w:r>
      <w:r w:rsidR="0088419C" w:rsidRPr="0088419C">
        <w:rPr>
          <w:sz w:val="24"/>
          <w:szCs w:val="24"/>
          <w:lang w:val="bg-BG"/>
        </w:rPr>
        <w:t xml:space="preserve">вропейското </w:t>
      </w:r>
      <w:r w:rsidR="0009778D">
        <w:rPr>
          <w:sz w:val="24"/>
          <w:szCs w:val="24"/>
          <w:lang w:val="bg-BG"/>
        </w:rPr>
        <w:t>икономическо пространство, и в Конфедерация Ш</w:t>
      </w:r>
      <w:r w:rsidR="0088419C" w:rsidRPr="0088419C">
        <w:rPr>
          <w:sz w:val="24"/>
          <w:szCs w:val="24"/>
          <w:lang w:val="bg-BG"/>
        </w:rPr>
        <w:t>вейцария в рамките на предоставяне на услуги</w:t>
      </w:r>
      <w:r w:rsidR="0009778D">
        <w:rPr>
          <w:sz w:val="24"/>
          <w:szCs w:val="24"/>
          <w:lang w:val="bg-BG"/>
        </w:rPr>
        <w:t xml:space="preserve">. </w:t>
      </w:r>
      <w:r w:rsidR="00CA4645">
        <w:rPr>
          <w:sz w:val="24"/>
          <w:szCs w:val="24"/>
          <w:lang w:val="bg-BG"/>
        </w:rPr>
        <w:t>У</w:t>
      </w:r>
      <w:r w:rsidR="00704C7B">
        <w:rPr>
          <w:sz w:val="24"/>
          <w:szCs w:val="24"/>
          <w:lang w:val="bg-BG"/>
        </w:rPr>
        <w:t xml:space="preserve">словията </w:t>
      </w:r>
      <w:r w:rsidR="00EE502E">
        <w:rPr>
          <w:sz w:val="24"/>
          <w:szCs w:val="24"/>
          <w:lang w:val="bg-BG"/>
        </w:rPr>
        <w:t>на работа за срока на командироването</w:t>
      </w:r>
      <w:r w:rsidR="009F12DF">
        <w:rPr>
          <w:sz w:val="24"/>
          <w:szCs w:val="24"/>
          <w:lang w:val="bg-BG"/>
        </w:rPr>
        <w:t xml:space="preserve"> или </w:t>
      </w:r>
      <w:r w:rsidR="00BC71C8">
        <w:rPr>
          <w:sz w:val="24"/>
          <w:szCs w:val="24"/>
          <w:lang w:val="bg-BG"/>
        </w:rPr>
        <w:t>изпращането</w:t>
      </w:r>
      <w:r w:rsidR="00CA4645">
        <w:rPr>
          <w:sz w:val="24"/>
          <w:szCs w:val="24"/>
          <w:lang w:val="bg-BG"/>
        </w:rPr>
        <w:t xml:space="preserve"> се уговорят</w:t>
      </w:r>
      <w:r w:rsidR="00EE502E">
        <w:rPr>
          <w:sz w:val="24"/>
          <w:szCs w:val="24"/>
          <w:lang w:val="bg-BG"/>
        </w:rPr>
        <w:t xml:space="preserve"> в допълнително споразумение </w:t>
      </w:r>
      <w:r w:rsidR="00BC71C8">
        <w:rPr>
          <w:sz w:val="24"/>
          <w:szCs w:val="24"/>
          <w:lang w:val="bg-BG"/>
        </w:rPr>
        <w:t xml:space="preserve">или в трудов договор. </w:t>
      </w:r>
    </w:p>
    <w:p w:rsidR="00CA4645" w:rsidRDefault="00BC71C8" w:rsidP="007248EB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 w:rsidR="00E63861">
        <w:rPr>
          <w:sz w:val="24"/>
          <w:szCs w:val="24"/>
          <w:lang w:val="bg-BG"/>
        </w:rPr>
        <w:t xml:space="preserve">действащите разпоредби на </w:t>
      </w:r>
      <w:r w:rsidR="003A2887">
        <w:rPr>
          <w:sz w:val="24"/>
          <w:szCs w:val="24"/>
          <w:lang w:val="bg-BG"/>
        </w:rPr>
        <w:t xml:space="preserve">наредбата </w:t>
      </w:r>
      <w:r w:rsidR="00A044C8" w:rsidRPr="00A044C8">
        <w:rPr>
          <w:sz w:val="24"/>
          <w:szCs w:val="24"/>
          <w:lang w:val="bg-BG"/>
        </w:rPr>
        <w:t>е гарант</w:t>
      </w:r>
      <w:r w:rsidR="002553FF">
        <w:rPr>
          <w:sz w:val="24"/>
          <w:szCs w:val="24"/>
          <w:lang w:val="bg-BG"/>
        </w:rPr>
        <w:t xml:space="preserve">ирано правото на командирования/изпратения </w:t>
      </w:r>
      <w:r w:rsidR="00A044C8" w:rsidRPr="00A044C8">
        <w:rPr>
          <w:sz w:val="24"/>
          <w:szCs w:val="24"/>
          <w:lang w:val="bg-BG"/>
        </w:rPr>
        <w:t xml:space="preserve">работник или служител да получава </w:t>
      </w:r>
      <w:r w:rsidR="00E20690">
        <w:rPr>
          <w:sz w:val="24"/>
          <w:szCs w:val="24"/>
          <w:lang w:val="bg-BG"/>
        </w:rPr>
        <w:t>трудово възнаграждение, в размер не по-нисък</w:t>
      </w:r>
      <w:r w:rsidR="00A044C8" w:rsidRPr="00A044C8">
        <w:rPr>
          <w:sz w:val="24"/>
          <w:szCs w:val="24"/>
          <w:lang w:val="bg-BG"/>
        </w:rPr>
        <w:t xml:space="preserve"> от минималната работна заплата или от минималните ставки на заплащане, установени за същата или сходна работа в приемащата държава със законови, подзаконови или административни разпоредби, </w:t>
      </w:r>
      <w:r w:rsidR="00A044C8" w:rsidRPr="00A044C8">
        <w:rPr>
          <w:sz w:val="24"/>
          <w:szCs w:val="24"/>
          <w:lang w:val="bg-BG"/>
        </w:rPr>
        <w:lastRenderedPageBreak/>
        <w:t xml:space="preserve">колективни трудови договори, арбитражни решения, обявени за </w:t>
      </w:r>
      <w:proofErr w:type="spellStart"/>
      <w:r w:rsidR="00A044C8" w:rsidRPr="00A044C8">
        <w:rPr>
          <w:sz w:val="24"/>
          <w:szCs w:val="24"/>
          <w:lang w:val="bg-BG"/>
        </w:rPr>
        <w:t>общоприложими</w:t>
      </w:r>
      <w:proofErr w:type="spellEnd"/>
      <w:r w:rsidR="00A044C8" w:rsidRPr="00A044C8">
        <w:rPr>
          <w:sz w:val="24"/>
          <w:szCs w:val="24"/>
          <w:lang w:val="bg-BG"/>
        </w:rPr>
        <w:t xml:space="preserve"> по съответния ред. </w:t>
      </w:r>
    </w:p>
    <w:p w:rsidR="007248EB" w:rsidRDefault="00A044C8" w:rsidP="007248EB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A044C8">
        <w:rPr>
          <w:sz w:val="24"/>
          <w:szCs w:val="24"/>
          <w:lang w:val="bg-BG"/>
        </w:rPr>
        <w:t xml:space="preserve">За да се осигури </w:t>
      </w:r>
      <w:proofErr w:type="spellStart"/>
      <w:r w:rsidRPr="00A044C8">
        <w:rPr>
          <w:sz w:val="24"/>
          <w:szCs w:val="24"/>
          <w:lang w:val="bg-BG"/>
        </w:rPr>
        <w:t>равнопоставеност</w:t>
      </w:r>
      <w:proofErr w:type="spellEnd"/>
      <w:r w:rsidRPr="00A044C8">
        <w:rPr>
          <w:sz w:val="24"/>
          <w:szCs w:val="24"/>
          <w:lang w:val="bg-BG"/>
        </w:rPr>
        <w:t xml:space="preserve"> на командированото</w:t>
      </w:r>
      <w:r w:rsidR="00996A16">
        <w:rPr>
          <w:sz w:val="24"/>
          <w:szCs w:val="24"/>
          <w:lang w:val="bg-BG"/>
        </w:rPr>
        <w:t>/изпратеното</w:t>
      </w:r>
      <w:r w:rsidR="0055620E">
        <w:rPr>
          <w:sz w:val="24"/>
          <w:szCs w:val="24"/>
          <w:lang w:val="bg-BG"/>
        </w:rPr>
        <w:t xml:space="preserve"> лице </w:t>
      </w:r>
      <w:r w:rsidRPr="00A044C8">
        <w:rPr>
          <w:sz w:val="24"/>
          <w:szCs w:val="24"/>
          <w:lang w:val="bg-BG"/>
        </w:rPr>
        <w:t xml:space="preserve">спрямо местните работници и служители </w:t>
      </w:r>
      <w:r w:rsidR="0055620E">
        <w:rPr>
          <w:sz w:val="24"/>
          <w:szCs w:val="24"/>
          <w:lang w:val="bg-BG"/>
        </w:rPr>
        <w:t xml:space="preserve">с § </w:t>
      </w:r>
      <w:r w:rsidR="005C451F">
        <w:rPr>
          <w:sz w:val="24"/>
          <w:szCs w:val="24"/>
          <w:lang w:val="bg-BG"/>
        </w:rPr>
        <w:t xml:space="preserve">1, 2 и 3 от проекта на </w:t>
      </w:r>
      <w:r w:rsidR="00F64E8F">
        <w:rPr>
          <w:sz w:val="24"/>
          <w:szCs w:val="24"/>
          <w:lang w:val="bg-BG"/>
        </w:rPr>
        <w:t xml:space="preserve">постановлението </w:t>
      </w:r>
      <w:r w:rsidR="005C451F">
        <w:rPr>
          <w:sz w:val="24"/>
          <w:szCs w:val="24"/>
          <w:lang w:val="bg-BG"/>
        </w:rPr>
        <w:t>се предлагат изменения</w:t>
      </w:r>
      <w:r w:rsidR="002110B4">
        <w:rPr>
          <w:sz w:val="24"/>
          <w:szCs w:val="24"/>
          <w:lang w:val="bg-BG"/>
        </w:rPr>
        <w:t xml:space="preserve"> в чл. 2, 3 и 6 от наредбата</w:t>
      </w:r>
      <w:r w:rsidR="00B64730">
        <w:rPr>
          <w:sz w:val="24"/>
          <w:szCs w:val="24"/>
          <w:lang w:val="bg-BG"/>
        </w:rPr>
        <w:t xml:space="preserve">. Така </w:t>
      </w:r>
      <w:r w:rsidR="00186C13">
        <w:rPr>
          <w:sz w:val="24"/>
          <w:szCs w:val="24"/>
          <w:lang w:val="bg-BG"/>
        </w:rPr>
        <w:t xml:space="preserve">се </w:t>
      </w:r>
      <w:r w:rsidRPr="00A044C8">
        <w:rPr>
          <w:sz w:val="24"/>
          <w:szCs w:val="24"/>
          <w:lang w:val="bg-BG"/>
        </w:rPr>
        <w:t xml:space="preserve">гарантира, че </w:t>
      </w:r>
      <w:r w:rsidR="00D761CF">
        <w:rPr>
          <w:sz w:val="24"/>
          <w:szCs w:val="24"/>
          <w:lang w:val="bg-BG"/>
        </w:rPr>
        <w:t>размерът на трудовото възнаграждение</w:t>
      </w:r>
      <w:r w:rsidRPr="00A044C8">
        <w:rPr>
          <w:sz w:val="24"/>
          <w:szCs w:val="24"/>
          <w:lang w:val="bg-BG"/>
        </w:rPr>
        <w:t>, което ще се получава през периода н</w:t>
      </w:r>
      <w:r w:rsidR="00C90B84">
        <w:rPr>
          <w:sz w:val="24"/>
          <w:szCs w:val="24"/>
          <w:lang w:val="bg-BG"/>
        </w:rPr>
        <w:t>а командироването</w:t>
      </w:r>
      <w:r w:rsidR="00763FDA">
        <w:rPr>
          <w:sz w:val="24"/>
          <w:szCs w:val="24"/>
          <w:lang w:val="bg-BG"/>
        </w:rPr>
        <w:t>/изпращането</w:t>
      </w:r>
      <w:r w:rsidR="00C90B84">
        <w:rPr>
          <w:sz w:val="24"/>
          <w:szCs w:val="24"/>
          <w:lang w:val="bg-BG"/>
        </w:rPr>
        <w:t xml:space="preserve">, е не по-нисък от </w:t>
      </w:r>
      <w:r w:rsidR="00D42A00">
        <w:rPr>
          <w:sz w:val="24"/>
          <w:szCs w:val="24"/>
          <w:lang w:val="bg-BG"/>
        </w:rPr>
        <w:t xml:space="preserve">установения размер на трудовото възнаграждение в приемащата държава за същата или сходна работа. </w:t>
      </w:r>
      <w:r w:rsidR="009F12DF">
        <w:rPr>
          <w:sz w:val="24"/>
          <w:szCs w:val="24"/>
          <w:lang w:val="bg-BG"/>
        </w:rPr>
        <w:t xml:space="preserve">Елементите, от които се формира възнаграждението се определят от законодателството на приемащата държава. По този начин се осигурява </w:t>
      </w:r>
      <w:r w:rsidRPr="00A044C8">
        <w:rPr>
          <w:sz w:val="24"/>
          <w:szCs w:val="24"/>
          <w:lang w:val="bg-BG"/>
        </w:rPr>
        <w:t>спазването на принципа за еднакъв размер на възнаграждението за еднаква работа, извършвана на територията на една и съща държава, който е основен мотив за приемането на Директива 2018/957/ЕС.</w:t>
      </w:r>
      <w:r w:rsidR="003F22FF">
        <w:rPr>
          <w:sz w:val="24"/>
          <w:szCs w:val="24"/>
          <w:lang w:val="bg-BG"/>
        </w:rPr>
        <w:t xml:space="preserve"> Предлагат се и допълнения, които задължават </w:t>
      </w:r>
      <w:r w:rsidR="007248EB" w:rsidRPr="007248EB">
        <w:rPr>
          <w:sz w:val="24"/>
          <w:szCs w:val="24"/>
          <w:lang w:val="bg-BG"/>
        </w:rPr>
        <w:t>командироващия</w:t>
      </w:r>
      <w:r w:rsidR="00763FDA">
        <w:rPr>
          <w:sz w:val="24"/>
          <w:szCs w:val="24"/>
          <w:lang w:val="bg-BG"/>
        </w:rPr>
        <w:t>/изпращащия</w:t>
      </w:r>
      <w:r w:rsidR="007248EB">
        <w:rPr>
          <w:sz w:val="24"/>
          <w:szCs w:val="24"/>
          <w:lang w:val="bg-BG"/>
        </w:rPr>
        <w:t xml:space="preserve"> работодател </w:t>
      </w:r>
      <w:r w:rsidR="007248EB" w:rsidRPr="007248EB">
        <w:rPr>
          <w:sz w:val="24"/>
          <w:szCs w:val="24"/>
          <w:lang w:val="bg-BG"/>
        </w:rPr>
        <w:t>да осигурява на командирования</w:t>
      </w:r>
      <w:r w:rsidR="00E22009">
        <w:rPr>
          <w:sz w:val="24"/>
          <w:szCs w:val="24"/>
          <w:lang w:val="bg-BG"/>
        </w:rPr>
        <w:t>/изпратения</w:t>
      </w:r>
      <w:r w:rsidR="007248EB" w:rsidRPr="007248EB">
        <w:rPr>
          <w:sz w:val="24"/>
          <w:szCs w:val="24"/>
          <w:lang w:val="bg-BG"/>
        </w:rPr>
        <w:t xml:space="preserve"> работник или служител  условия за </w:t>
      </w:r>
      <w:r w:rsidR="00E22009">
        <w:rPr>
          <w:sz w:val="24"/>
          <w:szCs w:val="24"/>
          <w:lang w:val="bg-BG"/>
        </w:rPr>
        <w:t xml:space="preserve">жилищно </w:t>
      </w:r>
      <w:r w:rsidR="007248EB" w:rsidRPr="007248EB">
        <w:rPr>
          <w:sz w:val="24"/>
          <w:szCs w:val="24"/>
          <w:lang w:val="bg-BG"/>
        </w:rPr>
        <w:t>настаняване</w:t>
      </w:r>
      <w:r w:rsidR="009F12DF">
        <w:rPr>
          <w:sz w:val="24"/>
          <w:szCs w:val="24"/>
          <w:lang w:val="bg-BG"/>
        </w:rPr>
        <w:t>, които са общозадължителни за местните работодатели в приемащата държава-членка</w:t>
      </w:r>
      <w:r w:rsidR="009F12DF" w:rsidRPr="007248EB">
        <w:rPr>
          <w:sz w:val="24"/>
          <w:szCs w:val="24"/>
          <w:lang w:val="bg-BG"/>
        </w:rPr>
        <w:t>.</w:t>
      </w:r>
      <w:r w:rsidR="007248EB" w:rsidRPr="007248EB">
        <w:rPr>
          <w:sz w:val="24"/>
          <w:szCs w:val="24"/>
          <w:lang w:val="bg-BG"/>
        </w:rPr>
        <w:t xml:space="preserve"> </w:t>
      </w:r>
      <w:r w:rsidR="009F12DF">
        <w:rPr>
          <w:sz w:val="24"/>
          <w:szCs w:val="24"/>
          <w:lang w:val="bg-BG"/>
        </w:rPr>
        <w:t xml:space="preserve">Така </w:t>
      </w:r>
      <w:r w:rsidR="007248EB" w:rsidRPr="007248EB">
        <w:rPr>
          <w:sz w:val="24"/>
          <w:szCs w:val="24"/>
          <w:lang w:val="bg-BG"/>
        </w:rPr>
        <w:t xml:space="preserve">се създава </w:t>
      </w:r>
      <w:proofErr w:type="spellStart"/>
      <w:r w:rsidR="007248EB" w:rsidRPr="007248EB">
        <w:rPr>
          <w:sz w:val="24"/>
          <w:szCs w:val="24"/>
          <w:lang w:val="bg-BG"/>
        </w:rPr>
        <w:t>равнопоставеност</w:t>
      </w:r>
      <w:proofErr w:type="spellEnd"/>
      <w:r w:rsidR="007248EB" w:rsidRPr="007248EB">
        <w:rPr>
          <w:sz w:val="24"/>
          <w:szCs w:val="24"/>
          <w:lang w:val="bg-BG"/>
        </w:rPr>
        <w:t xml:space="preserve">, тъй като командированите работници и служители </w:t>
      </w:r>
      <w:r w:rsidR="00A20B2C">
        <w:rPr>
          <w:sz w:val="24"/>
          <w:szCs w:val="24"/>
          <w:lang w:val="bg-BG"/>
        </w:rPr>
        <w:t xml:space="preserve">няма </w:t>
      </w:r>
      <w:r w:rsidR="007248EB" w:rsidRPr="007248EB">
        <w:rPr>
          <w:sz w:val="24"/>
          <w:szCs w:val="24"/>
          <w:lang w:val="bg-BG"/>
        </w:rPr>
        <w:t xml:space="preserve">да са задължени да поемат разходи за настаняване, каквито не се дължат </w:t>
      </w:r>
      <w:r w:rsidR="00685E1F">
        <w:rPr>
          <w:sz w:val="24"/>
          <w:szCs w:val="24"/>
          <w:lang w:val="bg-BG"/>
        </w:rPr>
        <w:t xml:space="preserve">и </w:t>
      </w:r>
      <w:r w:rsidR="007248EB" w:rsidRPr="007248EB">
        <w:rPr>
          <w:sz w:val="24"/>
          <w:szCs w:val="24"/>
          <w:lang w:val="bg-BG"/>
        </w:rPr>
        <w:t>от местните работници</w:t>
      </w:r>
      <w:r w:rsidR="009F12DF">
        <w:rPr>
          <w:sz w:val="24"/>
          <w:szCs w:val="24"/>
          <w:lang w:val="bg-BG"/>
        </w:rPr>
        <w:t>,</w:t>
      </w:r>
      <w:r w:rsidR="009F12DF" w:rsidRPr="009F12DF">
        <w:rPr>
          <w:sz w:val="24"/>
          <w:szCs w:val="24"/>
          <w:lang w:val="bg-BG"/>
        </w:rPr>
        <w:t xml:space="preserve"> </w:t>
      </w:r>
      <w:r w:rsidR="009F12DF">
        <w:rPr>
          <w:sz w:val="24"/>
          <w:szCs w:val="24"/>
          <w:lang w:val="bg-BG"/>
        </w:rPr>
        <w:t>когато това е предвидено в приемащата държава</w:t>
      </w:r>
      <w:r w:rsidR="007248EB" w:rsidRPr="007248EB">
        <w:rPr>
          <w:sz w:val="24"/>
          <w:szCs w:val="24"/>
          <w:lang w:val="bg-BG"/>
        </w:rPr>
        <w:t xml:space="preserve">. </w:t>
      </w:r>
    </w:p>
    <w:p w:rsidR="001575C9" w:rsidRDefault="003912EC" w:rsidP="001575C9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3912EC">
        <w:rPr>
          <w:sz w:val="24"/>
          <w:szCs w:val="24"/>
          <w:lang w:val="bg-BG"/>
        </w:rPr>
        <w:t>Когато един работник се командирова за извършване на определена усл</w:t>
      </w:r>
      <w:r w:rsidR="003A224B">
        <w:rPr>
          <w:sz w:val="24"/>
          <w:szCs w:val="24"/>
          <w:lang w:val="bg-BG"/>
        </w:rPr>
        <w:t>уга в друга държава-</w:t>
      </w:r>
      <w:r w:rsidR="00EE3AA5">
        <w:rPr>
          <w:sz w:val="24"/>
          <w:szCs w:val="24"/>
          <w:lang w:val="bg-BG"/>
        </w:rPr>
        <w:t>членка на Европейския съюз</w:t>
      </w:r>
      <w:r w:rsidRPr="003912EC">
        <w:rPr>
          <w:sz w:val="24"/>
          <w:szCs w:val="24"/>
          <w:lang w:val="bg-BG"/>
        </w:rPr>
        <w:t xml:space="preserve">, е възможно да възникне необходимост от </w:t>
      </w:r>
      <w:proofErr w:type="spellStart"/>
      <w:r w:rsidRPr="003912EC">
        <w:rPr>
          <w:sz w:val="24"/>
          <w:szCs w:val="24"/>
          <w:lang w:val="bg-BG"/>
        </w:rPr>
        <w:t>прекомандироване</w:t>
      </w:r>
      <w:proofErr w:type="spellEnd"/>
      <w:r w:rsidRPr="003912EC">
        <w:rPr>
          <w:sz w:val="24"/>
          <w:szCs w:val="24"/>
          <w:lang w:val="bg-BG"/>
        </w:rPr>
        <w:t xml:space="preserve">, т.е. временно командироване в друго населено място, за да се довърши възложената работа. </w:t>
      </w:r>
      <w:r w:rsidR="001575C9">
        <w:rPr>
          <w:sz w:val="24"/>
          <w:szCs w:val="24"/>
          <w:lang w:val="bg-BG"/>
        </w:rPr>
        <w:t xml:space="preserve">Възможно е </w:t>
      </w:r>
      <w:proofErr w:type="spellStart"/>
      <w:r w:rsidR="001575C9">
        <w:rPr>
          <w:sz w:val="24"/>
          <w:szCs w:val="24"/>
          <w:lang w:val="bg-BG"/>
        </w:rPr>
        <w:t>прекомандироването</w:t>
      </w:r>
      <w:proofErr w:type="spellEnd"/>
      <w:r w:rsidR="001575C9">
        <w:rPr>
          <w:sz w:val="24"/>
          <w:szCs w:val="24"/>
          <w:lang w:val="bg-BG"/>
        </w:rPr>
        <w:t xml:space="preserve"> да се осъществи и от предприятие, което осигурява временна работа, регистрирано в </w:t>
      </w:r>
      <w:r w:rsidR="009174AF">
        <w:rPr>
          <w:sz w:val="24"/>
          <w:szCs w:val="24"/>
          <w:lang w:val="bg-BG"/>
        </w:rPr>
        <w:t xml:space="preserve">Република </w:t>
      </w:r>
      <w:r w:rsidR="001575C9">
        <w:rPr>
          <w:sz w:val="24"/>
          <w:szCs w:val="24"/>
          <w:lang w:val="bg-BG"/>
        </w:rPr>
        <w:t xml:space="preserve">България, когато има постъпило искане от предприятието ползвател, в което </w:t>
      </w:r>
      <w:r w:rsidR="009174AF">
        <w:rPr>
          <w:sz w:val="24"/>
          <w:szCs w:val="24"/>
          <w:lang w:val="bg-BG"/>
        </w:rPr>
        <w:t xml:space="preserve">работникът или служителят </w:t>
      </w:r>
      <w:r w:rsidR="001575C9">
        <w:rPr>
          <w:sz w:val="24"/>
          <w:szCs w:val="24"/>
          <w:lang w:val="bg-BG"/>
        </w:rPr>
        <w:t>е изпратен</w:t>
      </w:r>
      <w:r w:rsidR="009174AF" w:rsidRPr="009174AF">
        <w:rPr>
          <w:sz w:val="24"/>
          <w:szCs w:val="24"/>
          <w:lang w:val="bg-BG"/>
        </w:rPr>
        <w:t xml:space="preserve"> </w:t>
      </w:r>
      <w:r w:rsidR="009174AF">
        <w:rPr>
          <w:sz w:val="24"/>
          <w:szCs w:val="24"/>
          <w:lang w:val="bg-BG"/>
        </w:rPr>
        <w:t>първоначално</w:t>
      </w:r>
      <w:r w:rsidR="001575C9">
        <w:rPr>
          <w:sz w:val="24"/>
          <w:szCs w:val="24"/>
          <w:lang w:val="bg-BG"/>
        </w:rPr>
        <w:t xml:space="preserve">. За да се осигури възможност за </w:t>
      </w:r>
      <w:proofErr w:type="spellStart"/>
      <w:r w:rsidR="001575C9">
        <w:rPr>
          <w:sz w:val="24"/>
          <w:szCs w:val="24"/>
          <w:lang w:val="bg-BG"/>
        </w:rPr>
        <w:t>прекомандироване</w:t>
      </w:r>
      <w:proofErr w:type="spellEnd"/>
      <w:r w:rsidR="001575C9">
        <w:rPr>
          <w:sz w:val="24"/>
          <w:szCs w:val="24"/>
          <w:lang w:val="bg-BG"/>
        </w:rPr>
        <w:t xml:space="preserve"> на работник или служител, изпратен от предприятие, което осигурява временна работа, </w:t>
      </w:r>
      <w:r w:rsidR="009174AF">
        <w:rPr>
          <w:sz w:val="24"/>
          <w:szCs w:val="24"/>
          <w:lang w:val="bg-BG"/>
        </w:rPr>
        <w:t>в чл. 2, ал. 1 от н</w:t>
      </w:r>
      <w:r w:rsidR="001575C9">
        <w:rPr>
          <w:sz w:val="24"/>
          <w:szCs w:val="24"/>
          <w:lang w:val="bg-BG"/>
        </w:rPr>
        <w:t xml:space="preserve">аредбата се предлага да се установи </w:t>
      </w:r>
      <w:r w:rsidR="009174AF">
        <w:rPr>
          <w:sz w:val="24"/>
          <w:szCs w:val="24"/>
          <w:lang w:val="bg-BG"/>
        </w:rPr>
        <w:t xml:space="preserve"> </w:t>
      </w:r>
      <w:r w:rsidR="001575C9">
        <w:rPr>
          <w:sz w:val="24"/>
          <w:szCs w:val="24"/>
          <w:lang w:val="bg-BG"/>
        </w:rPr>
        <w:t xml:space="preserve">изискването </w:t>
      </w:r>
      <w:r w:rsidR="009174AF">
        <w:rPr>
          <w:sz w:val="24"/>
          <w:szCs w:val="24"/>
          <w:lang w:val="bg-BG"/>
        </w:rPr>
        <w:t xml:space="preserve">за </w:t>
      </w:r>
      <w:r w:rsidR="001575C9">
        <w:rPr>
          <w:sz w:val="24"/>
          <w:szCs w:val="24"/>
          <w:lang w:val="bg-BG"/>
        </w:rPr>
        <w:t xml:space="preserve">сключването на допълнително споразумение към трудовия договор, с което да се уговарят конкретните права и задължение за срока на </w:t>
      </w:r>
      <w:proofErr w:type="spellStart"/>
      <w:r w:rsidR="001575C9">
        <w:rPr>
          <w:sz w:val="24"/>
          <w:szCs w:val="24"/>
          <w:lang w:val="bg-BG"/>
        </w:rPr>
        <w:t>прекомандироването</w:t>
      </w:r>
      <w:proofErr w:type="spellEnd"/>
      <w:r w:rsidR="001575C9">
        <w:rPr>
          <w:sz w:val="24"/>
          <w:szCs w:val="24"/>
          <w:lang w:val="bg-BG"/>
        </w:rPr>
        <w:t xml:space="preserve">. По този начин се гарантира, че по време на </w:t>
      </w:r>
      <w:proofErr w:type="spellStart"/>
      <w:r w:rsidR="001575C9">
        <w:rPr>
          <w:sz w:val="24"/>
          <w:szCs w:val="24"/>
          <w:lang w:val="bg-BG"/>
        </w:rPr>
        <w:t>прекомандироването</w:t>
      </w:r>
      <w:proofErr w:type="spellEnd"/>
      <w:r w:rsidR="001575C9">
        <w:rPr>
          <w:sz w:val="24"/>
          <w:szCs w:val="24"/>
          <w:lang w:val="bg-BG"/>
        </w:rPr>
        <w:t xml:space="preserve"> работникът или служителят има равни права с работниците и служителите в приемащата държава, където е </w:t>
      </w:r>
      <w:proofErr w:type="spellStart"/>
      <w:r w:rsidR="001575C9">
        <w:rPr>
          <w:sz w:val="24"/>
          <w:szCs w:val="24"/>
          <w:lang w:val="bg-BG"/>
        </w:rPr>
        <w:t>прекомандирован</w:t>
      </w:r>
      <w:proofErr w:type="spellEnd"/>
      <w:r w:rsidR="001575C9">
        <w:rPr>
          <w:sz w:val="24"/>
          <w:szCs w:val="24"/>
          <w:lang w:val="bg-BG"/>
        </w:rPr>
        <w:t>. Задължението за сключване на допълнителното споразумение е на работодателя - предприятието, което осигурява временна работа,</w:t>
      </w:r>
      <w:r w:rsidR="009174AF">
        <w:rPr>
          <w:sz w:val="24"/>
          <w:szCs w:val="24"/>
          <w:lang w:val="bg-BG"/>
        </w:rPr>
        <w:t xml:space="preserve"> с което се изпълняват</w:t>
      </w:r>
      <w:r w:rsidR="001575C9">
        <w:rPr>
          <w:sz w:val="24"/>
          <w:szCs w:val="24"/>
          <w:lang w:val="bg-BG"/>
        </w:rPr>
        <w:t xml:space="preserve"> и изискванията на Директива </w:t>
      </w:r>
      <w:r w:rsidR="001575C9" w:rsidRPr="00AB249E">
        <w:rPr>
          <w:sz w:val="24"/>
          <w:szCs w:val="24"/>
          <w:lang w:val="bg-BG"/>
        </w:rPr>
        <w:t>2018/957/ЕС</w:t>
      </w:r>
      <w:r w:rsidR="001575C9">
        <w:rPr>
          <w:sz w:val="24"/>
          <w:szCs w:val="24"/>
          <w:lang w:val="bg-BG"/>
        </w:rPr>
        <w:t xml:space="preserve">.  </w:t>
      </w:r>
    </w:p>
    <w:p w:rsidR="003912EC" w:rsidRDefault="003912EC" w:rsidP="001575C9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3912EC">
        <w:rPr>
          <w:sz w:val="24"/>
          <w:szCs w:val="24"/>
          <w:lang w:val="bg-BG"/>
        </w:rPr>
        <w:t xml:space="preserve">В Наредбата за командироването и изпращането не е гарантирано, че при </w:t>
      </w:r>
      <w:proofErr w:type="spellStart"/>
      <w:r w:rsidRPr="003912EC">
        <w:rPr>
          <w:sz w:val="24"/>
          <w:szCs w:val="24"/>
          <w:lang w:val="bg-BG"/>
        </w:rPr>
        <w:t>пре</w:t>
      </w:r>
      <w:r w:rsidR="001575C9">
        <w:rPr>
          <w:sz w:val="24"/>
          <w:szCs w:val="24"/>
          <w:lang w:val="bg-BG"/>
        </w:rPr>
        <w:t>командироване</w:t>
      </w:r>
      <w:proofErr w:type="spellEnd"/>
      <w:r w:rsidR="001575C9">
        <w:rPr>
          <w:sz w:val="24"/>
          <w:szCs w:val="24"/>
          <w:lang w:val="bg-BG"/>
        </w:rPr>
        <w:t>, работодателят поема</w:t>
      </w:r>
      <w:r w:rsidRPr="003912EC">
        <w:rPr>
          <w:sz w:val="24"/>
          <w:szCs w:val="24"/>
          <w:lang w:val="bg-BG"/>
        </w:rPr>
        <w:t xml:space="preserve"> всички допълнителни разходи на работника или служителя, свързани с пътуването и извършването на работата извън мястото, където е първоначалното командироване. </w:t>
      </w:r>
      <w:r w:rsidR="001575C9">
        <w:rPr>
          <w:sz w:val="24"/>
          <w:szCs w:val="24"/>
          <w:lang w:val="bg-BG"/>
        </w:rPr>
        <w:t xml:space="preserve">Предлага се допълнение в наредбата, с което се установява задължението на работодателя при </w:t>
      </w:r>
      <w:proofErr w:type="spellStart"/>
      <w:r w:rsidR="001575C9">
        <w:rPr>
          <w:sz w:val="24"/>
          <w:szCs w:val="24"/>
          <w:lang w:val="bg-BG"/>
        </w:rPr>
        <w:t>прекомандироване</w:t>
      </w:r>
      <w:proofErr w:type="spellEnd"/>
      <w:r w:rsidR="001575C9">
        <w:rPr>
          <w:sz w:val="24"/>
          <w:szCs w:val="24"/>
          <w:lang w:val="bg-BG"/>
        </w:rPr>
        <w:t xml:space="preserve"> да поеме разходите на работника или служителя за път, настаняване и храна, каквито се прилагат спрямо местните работници и служители в държавата-членка, в която е извършено първоначалното командироване. </w:t>
      </w:r>
    </w:p>
    <w:p w:rsidR="00873500" w:rsidRDefault="00CA4645" w:rsidP="00EA3817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2110B4">
        <w:rPr>
          <w:sz w:val="24"/>
          <w:szCs w:val="24"/>
          <w:lang w:val="bg-BG"/>
        </w:rPr>
        <w:t xml:space="preserve">В глава трета от наредбата </w:t>
      </w:r>
      <w:r w:rsidR="00EA3817">
        <w:rPr>
          <w:sz w:val="24"/>
          <w:szCs w:val="24"/>
          <w:lang w:val="bg-BG"/>
        </w:rPr>
        <w:t xml:space="preserve">са регламентирани </w:t>
      </w:r>
      <w:r w:rsidR="00077574">
        <w:rPr>
          <w:sz w:val="24"/>
          <w:szCs w:val="24"/>
          <w:lang w:val="bg-BG"/>
        </w:rPr>
        <w:t xml:space="preserve">правила, които се прилагат при командироване и изпращане на работници и служители </w:t>
      </w:r>
      <w:r w:rsidR="00EA3817">
        <w:rPr>
          <w:sz w:val="24"/>
          <w:szCs w:val="24"/>
          <w:lang w:val="bg-BG"/>
        </w:rPr>
        <w:t xml:space="preserve"> </w:t>
      </w:r>
      <w:r w:rsidR="00077574">
        <w:rPr>
          <w:sz w:val="24"/>
          <w:szCs w:val="24"/>
          <w:lang w:val="bg-BG"/>
        </w:rPr>
        <w:t>от държавите – членки</w:t>
      </w:r>
      <w:r w:rsidR="00EA3817">
        <w:rPr>
          <w:sz w:val="24"/>
          <w:szCs w:val="24"/>
          <w:lang w:val="bg-BG"/>
        </w:rPr>
        <w:t xml:space="preserve"> на Е</w:t>
      </w:r>
      <w:r w:rsidR="00EA3817" w:rsidRPr="0088419C">
        <w:rPr>
          <w:sz w:val="24"/>
          <w:szCs w:val="24"/>
          <w:lang w:val="bg-BG"/>
        </w:rPr>
        <w:t>вропейск</w:t>
      </w:r>
      <w:r w:rsidR="00077574">
        <w:rPr>
          <w:sz w:val="24"/>
          <w:szCs w:val="24"/>
          <w:lang w:val="bg-BG"/>
        </w:rPr>
        <w:t>ия съюз, от</w:t>
      </w:r>
      <w:r w:rsidR="00873500">
        <w:rPr>
          <w:sz w:val="24"/>
          <w:szCs w:val="24"/>
          <w:lang w:val="bg-BG"/>
        </w:rPr>
        <w:t xml:space="preserve"> държавите – страни</w:t>
      </w:r>
      <w:r w:rsidR="00EA3817">
        <w:rPr>
          <w:sz w:val="24"/>
          <w:szCs w:val="24"/>
          <w:lang w:val="bg-BG"/>
        </w:rPr>
        <w:t xml:space="preserve"> по Споразумението за Е</w:t>
      </w:r>
      <w:r w:rsidR="00EA3817" w:rsidRPr="0088419C">
        <w:rPr>
          <w:sz w:val="24"/>
          <w:szCs w:val="24"/>
          <w:lang w:val="bg-BG"/>
        </w:rPr>
        <w:t xml:space="preserve">вропейското </w:t>
      </w:r>
      <w:r w:rsidR="00873500">
        <w:rPr>
          <w:sz w:val="24"/>
          <w:szCs w:val="24"/>
          <w:lang w:val="bg-BG"/>
        </w:rPr>
        <w:t>икономическо пространство, и от</w:t>
      </w:r>
      <w:r w:rsidR="00EA3817">
        <w:rPr>
          <w:sz w:val="24"/>
          <w:szCs w:val="24"/>
          <w:lang w:val="bg-BG"/>
        </w:rPr>
        <w:t xml:space="preserve"> Конфедерация Ш</w:t>
      </w:r>
      <w:r w:rsidR="00EA3817" w:rsidRPr="0088419C">
        <w:rPr>
          <w:sz w:val="24"/>
          <w:szCs w:val="24"/>
          <w:lang w:val="bg-BG"/>
        </w:rPr>
        <w:t xml:space="preserve">вейцария </w:t>
      </w:r>
      <w:r w:rsidR="00873500">
        <w:rPr>
          <w:sz w:val="24"/>
          <w:szCs w:val="24"/>
          <w:lang w:val="bg-BG"/>
        </w:rPr>
        <w:t xml:space="preserve">или от трети държави в Република България </w:t>
      </w:r>
      <w:r w:rsidR="00EA3817" w:rsidRPr="0088419C">
        <w:rPr>
          <w:sz w:val="24"/>
          <w:szCs w:val="24"/>
          <w:lang w:val="bg-BG"/>
        </w:rPr>
        <w:t>в рамките на предоставяне на услуги</w:t>
      </w:r>
      <w:r w:rsidR="00EA3817">
        <w:rPr>
          <w:sz w:val="24"/>
          <w:szCs w:val="24"/>
          <w:lang w:val="bg-BG"/>
        </w:rPr>
        <w:t xml:space="preserve">. </w:t>
      </w:r>
      <w:r w:rsidR="00A30746">
        <w:rPr>
          <w:sz w:val="24"/>
          <w:szCs w:val="24"/>
          <w:lang w:val="bg-BG"/>
        </w:rPr>
        <w:t xml:space="preserve">На командированите или изпратените работници или служители на територията на Република България следва да се осигуряват най-малко същите минимални условия на работа, каквито са установени в действащото българско законодателство за работниците и служителите, изпълняващи същата или сходна работа. </w:t>
      </w:r>
    </w:p>
    <w:p w:rsidR="00D44412" w:rsidRDefault="00A30746" w:rsidP="00AD043F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A044C8">
        <w:rPr>
          <w:sz w:val="24"/>
          <w:szCs w:val="24"/>
          <w:lang w:val="bg-BG"/>
        </w:rPr>
        <w:lastRenderedPageBreak/>
        <w:t xml:space="preserve">За да се осигури </w:t>
      </w:r>
      <w:proofErr w:type="spellStart"/>
      <w:r w:rsidRPr="00A044C8">
        <w:rPr>
          <w:sz w:val="24"/>
          <w:szCs w:val="24"/>
          <w:lang w:val="bg-BG"/>
        </w:rPr>
        <w:t>рав</w:t>
      </w:r>
      <w:r w:rsidR="00D44412">
        <w:rPr>
          <w:sz w:val="24"/>
          <w:szCs w:val="24"/>
          <w:lang w:val="bg-BG"/>
        </w:rPr>
        <w:t>нопоставеност</w:t>
      </w:r>
      <w:proofErr w:type="spellEnd"/>
      <w:r w:rsidR="00D44412">
        <w:rPr>
          <w:sz w:val="24"/>
          <w:szCs w:val="24"/>
          <w:lang w:val="bg-BG"/>
        </w:rPr>
        <w:t xml:space="preserve"> на командированите или изпратените лица спрямо българските </w:t>
      </w:r>
      <w:r w:rsidRPr="00A044C8">
        <w:rPr>
          <w:sz w:val="24"/>
          <w:szCs w:val="24"/>
          <w:lang w:val="bg-BG"/>
        </w:rPr>
        <w:t xml:space="preserve">работници и служители </w:t>
      </w:r>
      <w:r>
        <w:rPr>
          <w:sz w:val="24"/>
          <w:szCs w:val="24"/>
          <w:lang w:val="bg-BG"/>
        </w:rPr>
        <w:t xml:space="preserve">с § </w:t>
      </w:r>
      <w:r w:rsidR="00D44412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от проекта на </w:t>
      </w:r>
      <w:r w:rsidR="00F64E8F">
        <w:rPr>
          <w:sz w:val="24"/>
          <w:szCs w:val="24"/>
          <w:lang w:val="bg-BG"/>
        </w:rPr>
        <w:t>постановлението</w:t>
      </w:r>
      <w:r>
        <w:rPr>
          <w:sz w:val="24"/>
          <w:szCs w:val="24"/>
          <w:lang w:val="bg-BG"/>
        </w:rPr>
        <w:t xml:space="preserve"> се предлагат изменения </w:t>
      </w:r>
      <w:r w:rsidR="00AD043F">
        <w:rPr>
          <w:sz w:val="24"/>
          <w:szCs w:val="24"/>
          <w:lang w:val="bg-BG"/>
        </w:rPr>
        <w:t xml:space="preserve">и допълнения </w:t>
      </w:r>
      <w:r>
        <w:rPr>
          <w:sz w:val="24"/>
          <w:szCs w:val="24"/>
          <w:lang w:val="bg-BG"/>
        </w:rPr>
        <w:t xml:space="preserve">в чл. </w:t>
      </w:r>
      <w:r w:rsidR="00D44412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 от наредбата</w:t>
      </w:r>
      <w:r w:rsidR="00D44412">
        <w:rPr>
          <w:sz w:val="24"/>
          <w:szCs w:val="24"/>
          <w:lang w:val="bg-BG"/>
        </w:rPr>
        <w:t xml:space="preserve"> относно размера на трудовото възнаграждение, като то следва да </w:t>
      </w:r>
      <w:r w:rsidR="00D44412" w:rsidRPr="00D44412">
        <w:rPr>
          <w:rFonts w:hint="eastAsia"/>
          <w:sz w:val="24"/>
          <w:szCs w:val="24"/>
          <w:lang w:val="bg-BG"/>
        </w:rPr>
        <w:t>включва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всички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елементи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на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брутната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работната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заплата</w:t>
      </w:r>
      <w:r w:rsidR="00D44412" w:rsidRPr="00D44412">
        <w:rPr>
          <w:sz w:val="24"/>
          <w:szCs w:val="24"/>
          <w:lang w:val="bg-BG"/>
        </w:rPr>
        <w:t xml:space="preserve">, </w:t>
      </w:r>
      <w:r w:rsidR="00D44412" w:rsidRPr="00D44412">
        <w:rPr>
          <w:rFonts w:hint="eastAsia"/>
          <w:sz w:val="24"/>
          <w:szCs w:val="24"/>
          <w:lang w:val="bg-BG"/>
        </w:rPr>
        <w:t>определени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в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чл</w:t>
      </w:r>
      <w:r w:rsidR="00D44412" w:rsidRPr="00D44412">
        <w:rPr>
          <w:sz w:val="24"/>
          <w:szCs w:val="24"/>
          <w:lang w:val="bg-BG"/>
        </w:rPr>
        <w:t xml:space="preserve">. 16, </w:t>
      </w:r>
      <w:r w:rsidR="00D44412" w:rsidRPr="00D44412">
        <w:rPr>
          <w:rFonts w:hint="eastAsia"/>
          <w:sz w:val="24"/>
          <w:szCs w:val="24"/>
          <w:lang w:val="bg-BG"/>
        </w:rPr>
        <w:t>ал</w:t>
      </w:r>
      <w:r w:rsidR="00D44412" w:rsidRPr="00D44412">
        <w:rPr>
          <w:sz w:val="24"/>
          <w:szCs w:val="24"/>
          <w:lang w:val="bg-BG"/>
        </w:rPr>
        <w:t xml:space="preserve">. 2 </w:t>
      </w:r>
      <w:r w:rsidR="00D44412" w:rsidRPr="00D44412">
        <w:rPr>
          <w:rFonts w:hint="eastAsia"/>
          <w:sz w:val="24"/>
          <w:szCs w:val="24"/>
          <w:lang w:val="bg-BG"/>
        </w:rPr>
        <w:t>на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Наредбата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за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структурата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организацията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на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работната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заплата</w:t>
      </w:r>
      <w:r w:rsidR="00D44412">
        <w:rPr>
          <w:sz w:val="24"/>
          <w:szCs w:val="24"/>
          <w:lang w:val="bg-BG"/>
        </w:rPr>
        <w:t xml:space="preserve">. </w:t>
      </w:r>
      <w:r w:rsidR="00D44412" w:rsidRPr="00D44412">
        <w:rPr>
          <w:rFonts w:hint="eastAsia"/>
          <w:sz w:val="24"/>
          <w:szCs w:val="24"/>
          <w:lang w:val="bg-BG"/>
        </w:rPr>
        <w:t>При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преценка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относно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спазването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на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>
        <w:rPr>
          <w:sz w:val="24"/>
          <w:szCs w:val="24"/>
          <w:lang w:val="bg-BG"/>
        </w:rPr>
        <w:t xml:space="preserve">това </w:t>
      </w:r>
      <w:r w:rsidR="00D44412">
        <w:rPr>
          <w:rFonts w:hint="eastAsia"/>
          <w:sz w:val="24"/>
          <w:szCs w:val="24"/>
          <w:lang w:val="bg-BG"/>
        </w:rPr>
        <w:t>изискване</w:t>
      </w:r>
      <w:r w:rsidR="00D44412">
        <w:rPr>
          <w:sz w:val="24"/>
          <w:szCs w:val="24"/>
          <w:lang w:val="bg-BG"/>
        </w:rPr>
        <w:t xml:space="preserve"> е необходимо да </w:t>
      </w:r>
      <w:r w:rsidR="00D44412" w:rsidRPr="00D44412">
        <w:rPr>
          <w:rFonts w:hint="eastAsia"/>
          <w:sz w:val="24"/>
          <w:szCs w:val="24"/>
          <w:lang w:val="bg-BG"/>
        </w:rPr>
        <w:t>се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вземат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предвид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всички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специфични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добавки</w:t>
      </w:r>
      <w:r w:rsidR="00D44412" w:rsidRPr="00D44412">
        <w:rPr>
          <w:sz w:val="24"/>
          <w:szCs w:val="24"/>
          <w:lang w:val="bg-BG"/>
        </w:rPr>
        <w:t xml:space="preserve">, </w:t>
      </w:r>
      <w:r w:rsidR="00D44412" w:rsidRPr="00D44412">
        <w:rPr>
          <w:rFonts w:hint="eastAsia"/>
          <w:sz w:val="24"/>
          <w:szCs w:val="24"/>
          <w:lang w:val="bg-BG"/>
        </w:rPr>
        <w:t>начислени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изплатени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в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съответствие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с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националното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законодателство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или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практика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на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държавата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членка</w:t>
      </w:r>
      <w:r w:rsidR="00D44412" w:rsidRPr="00D44412">
        <w:rPr>
          <w:sz w:val="24"/>
          <w:szCs w:val="24"/>
          <w:lang w:val="bg-BG"/>
        </w:rPr>
        <w:t xml:space="preserve">, </w:t>
      </w:r>
      <w:r w:rsidR="00D44412" w:rsidRPr="00D44412">
        <w:rPr>
          <w:rFonts w:hint="eastAsia"/>
          <w:sz w:val="24"/>
          <w:szCs w:val="24"/>
          <w:lang w:val="bg-BG"/>
        </w:rPr>
        <w:t>от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която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е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командирован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или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изпратен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работникът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или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служителят</w:t>
      </w:r>
      <w:r w:rsidR="00D44412" w:rsidRPr="00D44412">
        <w:rPr>
          <w:sz w:val="24"/>
          <w:szCs w:val="24"/>
          <w:lang w:val="bg-BG"/>
        </w:rPr>
        <w:t xml:space="preserve">, </w:t>
      </w:r>
      <w:r w:rsidR="00D44412" w:rsidRPr="00D44412">
        <w:rPr>
          <w:rFonts w:hint="eastAsia"/>
          <w:sz w:val="24"/>
          <w:szCs w:val="24"/>
          <w:lang w:val="bg-BG"/>
        </w:rPr>
        <w:t>когато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такива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не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са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определени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в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чл</w:t>
      </w:r>
      <w:r w:rsidR="00D44412" w:rsidRPr="00D44412">
        <w:rPr>
          <w:sz w:val="24"/>
          <w:szCs w:val="24"/>
          <w:lang w:val="bg-BG"/>
        </w:rPr>
        <w:t xml:space="preserve">. 16, </w:t>
      </w:r>
      <w:r w:rsidR="00D44412" w:rsidRPr="00D44412">
        <w:rPr>
          <w:rFonts w:hint="eastAsia"/>
          <w:sz w:val="24"/>
          <w:szCs w:val="24"/>
          <w:lang w:val="bg-BG"/>
        </w:rPr>
        <w:t>ал</w:t>
      </w:r>
      <w:r w:rsidR="00D44412" w:rsidRPr="00D44412">
        <w:rPr>
          <w:sz w:val="24"/>
          <w:szCs w:val="24"/>
          <w:lang w:val="bg-BG"/>
        </w:rPr>
        <w:t xml:space="preserve">. 2 </w:t>
      </w:r>
      <w:r w:rsidR="00D44412" w:rsidRPr="00D44412">
        <w:rPr>
          <w:rFonts w:hint="eastAsia"/>
          <w:sz w:val="24"/>
          <w:szCs w:val="24"/>
          <w:lang w:val="bg-BG"/>
        </w:rPr>
        <w:t>на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Наредбата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за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структурата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организацията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на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работната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заплата</w:t>
      </w:r>
      <w:r w:rsidR="00575EFA">
        <w:rPr>
          <w:sz w:val="24"/>
          <w:szCs w:val="24"/>
          <w:lang w:val="bg-BG"/>
        </w:rPr>
        <w:t>.</w:t>
      </w:r>
      <w:r w:rsidR="00D44412" w:rsidRPr="00D44412">
        <w:rPr>
          <w:sz w:val="24"/>
          <w:szCs w:val="24"/>
          <w:lang w:val="bg-BG"/>
        </w:rPr>
        <w:t xml:space="preserve"> </w:t>
      </w:r>
      <w:r w:rsidR="00575EFA">
        <w:rPr>
          <w:rFonts w:hint="eastAsia"/>
          <w:sz w:val="24"/>
          <w:szCs w:val="24"/>
          <w:lang w:val="bg-BG"/>
        </w:rPr>
        <w:t>И</w:t>
      </w:r>
      <w:r w:rsidR="00D44412" w:rsidRPr="00D44412">
        <w:rPr>
          <w:rFonts w:hint="eastAsia"/>
          <w:sz w:val="24"/>
          <w:szCs w:val="24"/>
          <w:lang w:val="bg-BG"/>
        </w:rPr>
        <w:t>зплатени</w:t>
      </w:r>
      <w:r w:rsidR="00D44412">
        <w:rPr>
          <w:rFonts w:hint="eastAsia"/>
          <w:sz w:val="24"/>
          <w:szCs w:val="24"/>
          <w:lang w:val="bg-BG"/>
        </w:rPr>
        <w:t>те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пътни</w:t>
      </w:r>
      <w:r w:rsidR="00D44412" w:rsidRPr="00D44412">
        <w:rPr>
          <w:sz w:val="24"/>
          <w:szCs w:val="24"/>
          <w:lang w:val="bg-BG"/>
        </w:rPr>
        <w:t xml:space="preserve">, </w:t>
      </w:r>
      <w:r w:rsidR="00D44412" w:rsidRPr="00D44412">
        <w:rPr>
          <w:rFonts w:hint="eastAsia"/>
          <w:sz w:val="24"/>
          <w:szCs w:val="24"/>
          <w:lang w:val="bg-BG"/>
        </w:rPr>
        <w:t>дневни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квартирни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пари</w:t>
      </w:r>
      <w:r w:rsidR="00D44412">
        <w:rPr>
          <w:sz w:val="24"/>
          <w:szCs w:val="24"/>
          <w:lang w:val="bg-BG"/>
        </w:rPr>
        <w:t xml:space="preserve"> не </w:t>
      </w:r>
      <w:r w:rsidR="00D44412" w:rsidRPr="00D44412">
        <w:rPr>
          <w:rFonts w:hint="eastAsia"/>
          <w:sz w:val="24"/>
          <w:szCs w:val="24"/>
          <w:lang w:val="bg-BG"/>
        </w:rPr>
        <w:t>се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вземат</w:t>
      </w:r>
      <w:r w:rsidR="00D44412" w:rsidRPr="00D44412">
        <w:rPr>
          <w:sz w:val="24"/>
          <w:szCs w:val="24"/>
          <w:lang w:val="bg-BG"/>
        </w:rPr>
        <w:t xml:space="preserve"> </w:t>
      </w:r>
      <w:r w:rsidR="00D44412" w:rsidRPr="00D44412">
        <w:rPr>
          <w:rFonts w:hint="eastAsia"/>
          <w:sz w:val="24"/>
          <w:szCs w:val="24"/>
          <w:lang w:val="bg-BG"/>
        </w:rPr>
        <w:t>предвид</w:t>
      </w:r>
      <w:r w:rsidR="00575EFA">
        <w:rPr>
          <w:sz w:val="24"/>
          <w:szCs w:val="24"/>
          <w:lang w:val="bg-BG"/>
        </w:rPr>
        <w:t xml:space="preserve"> при оценка</w:t>
      </w:r>
      <w:r w:rsidR="00FC41CA">
        <w:rPr>
          <w:sz w:val="24"/>
          <w:szCs w:val="24"/>
          <w:lang w:val="bg-BG"/>
        </w:rPr>
        <w:t>,</w:t>
      </w:r>
      <w:r w:rsidR="00575EFA">
        <w:rPr>
          <w:sz w:val="24"/>
          <w:szCs w:val="24"/>
          <w:lang w:val="bg-BG"/>
        </w:rPr>
        <w:t xml:space="preserve"> дали размерът на възнаграждението на командирования работник или служител съответства на изискванията на българското законодателство</w:t>
      </w:r>
      <w:r w:rsidR="00D44412">
        <w:rPr>
          <w:sz w:val="24"/>
          <w:szCs w:val="24"/>
          <w:lang w:val="bg-BG"/>
        </w:rPr>
        <w:t>.</w:t>
      </w:r>
      <w:r w:rsidR="00751848">
        <w:rPr>
          <w:sz w:val="24"/>
          <w:szCs w:val="24"/>
          <w:lang w:val="bg-BG"/>
        </w:rPr>
        <w:t xml:space="preserve"> Освен това, </w:t>
      </w:r>
      <w:r w:rsidR="00AD043F">
        <w:rPr>
          <w:sz w:val="24"/>
          <w:szCs w:val="24"/>
          <w:lang w:val="bg-BG"/>
        </w:rPr>
        <w:t xml:space="preserve">се предлага изменение, с което се гарантира, че на командированите или изпратените лица ще се осигуряват условия за </w:t>
      </w:r>
      <w:r w:rsidR="00DF435B">
        <w:rPr>
          <w:sz w:val="24"/>
          <w:szCs w:val="24"/>
          <w:lang w:val="bg-BG"/>
        </w:rPr>
        <w:t xml:space="preserve">жилищно настаняване, както и </w:t>
      </w:r>
      <w:r w:rsidR="00DF435B" w:rsidRPr="00DF435B">
        <w:rPr>
          <w:rFonts w:hint="eastAsia"/>
          <w:sz w:val="24"/>
          <w:szCs w:val="24"/>
          <w:lang w:val="bg-BG"/>
        </w:rPr>
        <w:t>пътни</w:t>
      </w:r>
      <w:r w:rsidR="00DF435B" w:rsidRPr="00DF435B">
        <w:rPr>
          <w:sz w:val="24"/>
          <w:szCs w:val="24"/>
          <w:lang w:val="bg-BG"/>
        </w:rPr>
        <w:t xml:space="preserve">, </w:t>
      </w:r>
      <w:r w:rsidR="00DF435B" w:rsidRPr="00DF435B">
        <w:rPr>
          <w:rFonts w:hint="eastAsia"/>
          <w:sz w:val="24"/>
          <w:szCs w:val="24"/>
          <w:lang w:val="bg-BG"/>
        </w:rPr>
        <w:t>дневни</w:t>
      </w:r>
      <w:r w:rsidR="00DF435B" w:rsidRPr="00DF435B">
        <w:rPr>
          <w:sz w:val="24"/>
          <w:szCs w:val="24"/>
          <w:lang w:val="bg-BG"/>
        </w:rPr>
        <w:t xml:space="preserve"> </w:t>
      </w:r>
      <w:r w:rsidR="00DF435B" w:rsidRPr="00DF435B">
        <w:rPr>
          <w:rFonts w:hint="eastAsia"/>
          <w:sz w:val="24"/>
          <w:szCs w:val="24"/>
          <w:lang w:val="bg-BG"/>
        </w:rPr>
        <w:t>и</w:t>
      </w:r>
      <w:r w:rsidR="00DF435B" w:rsidRPr="00DF435B">
        <w:rPr>
          <w:sz w:val="24"/>
          <w:szCs w:val="24"/>
          <w:lang w:val="bg-BG"/>
        </w:rPr>
        <w:t xml:space="preserve"> </w:t>
      </w:r>
      <w:r w:rsidR="00DF435B" w:rsidRPr="00DF435B">
        <w:rPr>
          <w:rFonts w:hint="eastAsia"/>
          <w:sz w:val="24"/>
          <w:szCs w:val="24"/>
          <w:lang w:val="bg-BG"/>
        </w:rPr>
        <w:t>квартирни</w:t>
      </w:r>
      <w:r w:rsidR="00DF435B" w:rsidRPr="00DF435B">
        <w:rPr>
          <w:sz w:val="24"/>
          <w:szCs w:val="24"/>
          <w:lang w:val="bg-BG"/>
        </w:rPr>
        <w:t xml:space="preserve"> </w:t>
      </w:r>
      <w:r w:rsidR="00DF435B" w:rsidRPr="00DF435B">
        <w:rPr>
          <w:rFonts w:hint="eastAsia"/>
          <w:sz w:val="24"/>
          <w:szCs w:val="24"/>
          <w:lang w:val="bg-BG"/>
        </w:rPr>
        <w:t>пари</w:t>
      </w:r>
      <w:r w:rsidR="00DF435B">
        <w:rPr>
          <w:sz w:val="24"/>
          <w:szCs w:val="24"/>
          <w:lang w:val="bg-BG"/>
        </w:rPr>
        <w:t xml:space="preserve"> при </w:t>
      </w:r>
      <w:proofErr w:type="spellStart"/>
      <w:r w:rsidR="00DF435B">
        <w:rPr>
          <w:sz w:val="24"/>
          <w:szCs w:val="24"/>
          <w:lang w:val="bg-BG"/>
        </w:rPr>
        <w:t>прекоман</w:t>
      </w:r>
      <w:r w:rsidR="00382FAB">
        <w:rPr>
          <w:sz w:val="24"/>
          <w:szCs w:val="24"/>
          <w:lang w:val="bg-BG"/>
        </w:rPr>
        <w:t>дироването</w:t>
      </w:r>
      <w:proofErr w:type="spellEnd"/>
      <w:r w:rsidR="00382FAB">
        <w:rPr>
          <w:sz w:val="24"/>
          <w:szCs w:val="24"/>
          <w:lang w:val="bg-BG"/>
        </w:rPr>
        <w:t xml:space="preserve"> им</w:t>
      </w:r>
      <w:r w:rsidR="00575EFA">
        <w:rPr>
          <w:sz w:val="24"/>
          <w:szCs w:val="24"/>
          <w:lang w:val="bg-BG"/>
        </w:rPr>
        <w:t>, които съответстват на установените изисквания към местните работодатели в българското законодателство</w:t>
      </w:r>
      <w:r w:rsidR="00382FAB">
        <w:rPr>
          <w:sz w:val="24"/>
          <w:szCs w:val="24"/>
          <w:lang w:val="bg-BG"/>
        </w:rPr>
        <w:t>.</w:t>
      </w:r>
    </w:p>
    <w:p w:rsidR="00CD1A7B" w:rsidRDefault="00382FAB" w:rsidP="00575EFA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382FAB">
        <w:rPr>
          <w:sz w:val="24"/>
          <w:szCs w:val="24"/>
          <w:lang w:val="bg-BG"/>
        </w:rPr>
        <w:t xml:space="preserve">Командироването и изпращането в рамките на предоставяне на услуги не </w:t>
      </w:r>
      <w:r>
        <w:rPr>
          <w:sz w:val="24"/>
          <w:szCs w:val="24"/>
          <w:lang w:val="bg-BG"/>
        </w:rPr>
        <w:t>е ограничено</w:t>
      </w:r>
      <w:r w:rsidR="00816DD0">
        <w:rPr>
          <w:sz w:val="24"/>
          <w:szCs w:val="24"/>
          <w:lang w:val="bg-BG"/>
        </w:rPr>
        <w:t xml:space="preserve"> с определен срок</w:t>
      </w:r>
      <w:r w:rsidRPr="00382FAB">
        <w:rPr>
          <w:sz w:val="24"/>
          <w:szCs w:val="24"/>
          <w:lang w:val="bg-BG"/>
        </w:rPr>
        <w:t xml:space="preserve">. С Директива 2018/957/ЕС се предвижда, че когато командироването продължава над 12 месеца работникът или служителят </w:t>
      </w:r>
      <w:r w:rsidR="00575EFA">
        <w:rPr>
          <w:sz w:val="24"/>
          <w:szCs w:val="24"/>
          <w:lang w:val="bg-BG"/>
        </w:rPr>
        <w:t>трябва да</w:t>
      </w:r>
      <w:r w:rsidRPr="00382FAB">
        <w:rPr>
          <w:sz w:val="24"/>
          <w:szCs w:val="24"/>
          <w:lang w:val="bg-BG"/>
        </w:rPr>
        <w:t xml:space="preserve"> има пълната закрила, предоставяна от трудовото законодателство на приемащата държава, с изключение на въпросите на възникване и прекратяване на трудовото правоотношение. </w:t>
      </w:r>
      <w:r w:rsidR="00816DD0">
        <w:rPr>
          <w:sz w:val="24"/>
          <w:szCs w:val="24"/>
          <w:lang w:val="bg-BG"/>
        </w:rPr>
        <w:t xml:space="preserve">За </w:t>
      </w:r>
      <w:r w:rsidR="00816DD0" w:rsidRPr="00382FAB">
        <w:rPr>
          <w:sz w:val="24"/>
          <w:szCs w:val="24"/>
          <w:lang w:val="bg-BG"/>
        </w:rPr>
        <w:t>да</w:t>
      </w:r>
      <w:r w:rsidR="00816DD0">
        <w:rPr>
          <w:sz w:val="24"/>
          <w:szCs w:val="24"/>
          <w:lang w:val="bg-BG"/>
        </w:rPr>
        <w:t xml:space="preserve"> се гарантира </w:t>
      </w:r>
      <w:proofErr w:type="spellStart"/>
      <w:r w:rsidR="00816DD0">
        <w:rPr>
          <w:sz w:val="24"/>
          <w:szCs w:val="24"/>
          <w:lang w:val="bg-BG"/>
        </w:rPr>
        <w:t>равнопоставеност</w:t>
      </w:r>
      <w:proofErr w:type="spellEnd"/>
      <w:r w:rsidR="00816DD0" w:rsidRPr="00382FAB">
        <w:rPr>
          <w:sz w:val="24"/>
          <w:szCs w:val="24"/>
          <w:lang w:val="bg-BG"/>
        </w:rPr>
        <w:t xml:space="preserve"> на </w:t>
      </w:r>
      <w:r w:rsidR="00816DD0">
        <w:rPr>
          <w:sz w:val="24"/>
          <w:szCs w:val="24"/>
          <w:lang w:val="bg-BG"/>
        </w:rPr>
        <w:t xml:space="preserve">дългосрочно </w:t>
      </w:r>
      <w:r w:rsidR="00816DD0" w:rsidRPr="00382FAB">
        <w:rPr>
          <w:sz w:val="24"/>
          <w:szCs w:val="24"/>
          <w:lang w:val="bg-BG"/>
        </w:rPr>
        <w:t xml:space="preserve">командированите работници и служители </w:t>
      </w:r>
      <w:r w:rsidR="00816DD0">
        <w:rPr>
          <w:sz w:val="24"/>
          <w:szCs w:val="24"/>
          <w:lang w:val="bg-BG"/>
        </w:rPr>
        <w:t>се предлага създаването на нови ал. 6, 7, 8 и 9 в</w:t>
      </w:r>
      <w:r w:rsidR="00816DD0" w:rsidRPr="00382FAB">
        <w:rPr>
          <w:sz w:val="24"/>
          <w:szCs w:val="24"/>
          <w:lang w:val="bg-BG"/>
        </w:rPr>
        <w:t xml:space="preserve"> </w:t>
      </w:r>
      <w:r w:rsidR="00816DD0">
        <w:rPr>
          <w:sz w:val="24"/>
          <w:szCs w:val="24"/>
          <w:lang w:val="bg-BG"/>
        </w:rPr>
        <w:t>чл. 9 от н</w:t>
      </w:r>
      <w:r w:rsidRPr="00382FAB">
        <w:rPr>
          <w:sz w:val="24"/>
          <w:szCs w:val="24"/>
          <w:lang w:val="bg-BG"/>
        </w:rPr>
        <w:t>аред</w:t>
      </w:r>
      <w:r w:rsidR="00816DD0">
        <w:rPr>
          <w:sz w:val="24"/>
          <w:szCs w:val="24"/>
          <w:lang w:val="bg-BG"/>
        </w:rPr>
        <w:t xml:space="preserve">бата. С тях се регламентират </w:t>
      </w:r>
      <w:r w:rsidRPr="00382FAB">
        <w:rPr>
          <w:sz w:val="24"/>
          <w:szCs w:val="24"/>
          <w:lang w:val="bg-BG"/>
        </w:rPr>
        <w:t>допълнителн</w:t>
      </w:r>
      <w:r w:rsidR="00816DD0">
        <w:rPr>
          <w:sz w:val="24"/>
          <w:szCs w:val="24"/>
          <w:lang w:val="bg-BG"/>
        </w:rPr>
        <w:t xml:space="preserve">и </w:t>
      </w:r>
      <w:r w:rsidR="00CD1A7B">
        <w:rPr>
          <w:sz w:val="24"/>
          <w:szCs w:val="24"/>
          <w:lang w:val="bg-BG"/>
        </w:rPr>
        <w:t xml:space="preserve">права на </w:t>
      </w:r>
      <w:r w:rsidR="00CD1A7B">
        <w:rPr>
          <w:rFonts w:hint="eastAsia"/>
          <w:sz w:val="24"/>
          <w:szCs w:val="24"/>
          <w:lang w:val="bg-BG"/>
        </w:rPr>
        <w:t>обезщетения</w:t>
      </w:r>
      <w:r w:rsidR="00CD1A7B">
        <w:rPr>
          <w:sz w:val="24"/>
          <w:szCs w:val="24"/>
          <w:lang w:val="bg-BG"/>
        </w:rPr>
        <w:t xml:space="preserve">, </w:t>
      </w:r>
      <w:r w:rsidR="00CD1A7B">
        <w:rPr>
          <w:rFonts w:hint="eastAsia"/>
          <w:sz w:val="24"/>
          <w:szCs w:val="24"/>
          <w:lang w:val="bg-BG"/>
        </w:rPr>
        <w:t xml:space="preserve">увеличен </w:t>
      </w:r>
      <w:r w:rsidR="00CD1A7B" w:rsidRPr="00CD1A7B">
        <w:rPr>
          <w:rFonts w:hint="eastAsia"/>
          <w:sz w:val="24"/>
          <w:szCs w:val="24"/>
          <w:lang w:val="bg-BG"/>
        </w:rPr>
        <w:t>размер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на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трудовото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възнаграждение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за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работа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през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>
        <w:rPr>
          <w:rFonts w:hint="eastAsia"/>
          <w:sz w:val="24"/>
          <w:szCs w:val="24"/>
          <w:lang w:val="bg-BG"/>
        </w:rPr>
        <w:t>дни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на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>
        <w:rPr>
          <w:rFonts w:hint="eastAsia"/>
          <w:sz w:val="24"/>
          <w:szCs w:val="24"/>
          <w:lang w:val="bg-BG"/>
        </w:rPr>
        <w:t xml:space="preserve">официални </w:t>
      </w:r>
      <w:r w:rsidR="00CD1A7B" w:rsidRPr="00CD1A7B">
        <w:rPr>
          <w:rFonts w:hint="eastAsia"/>
          <w:sz w:val="24"/>
          <w:szCs w:val="24"/>
          <w:lang w:val="bg-BG"/>
        </w:rPr>
        <w:t>празници</w:t>
      </w:r>
      <w:r w:rsidR="00CD1A7B">
        <w:rPr>
          <w:sz w:val="24"/>
          <w:szCs w:val="24"/>
          <w:lang w:val="bg-BG"/>
        </w:rPr>
        <w:t xml:space="preserve">, </w:t>
      </w:r>
      <w:r w:rsidR="00CD1A7B">
        <w:rPr>
          <w:rFonts w:hint="eastAsia"/>
          <w:sz w:val="24"/>
          <w:szCs w:val="24"/>
          <w:lang w:val="bg-BG"/>
        </w:rPr>
        <w:t>безплатна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храна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и</w:t>
      </w:r>
      <w:r w:rsidR="00CD1A7B" w:rsidRPr="00CD1A7B">
        <w:rPr>
          <w:sz w:val="24"/>
          <w:szCs w:val="24"/>
          <w:lang w:val="bg-BG"/>
        </w:rPr>
        <w:t>/</w:t>
      </w:r>
      <w:r w:rsidR="00CD1A7B" w:rsidRPr="00CD1A7B">
        <w:rPr>
          <w:rFonts w:hint="eastAsia"/>
          <w:sz w:val="24"/>
          <w:szCs w:val="24"/>
          <w:lang w:val="bg-BG"/>
        </w:rPr>
        <w:t>или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>
        <w:rPr>
          <w:rFonts w:hint="eastAsia"/>
          <w:sz w:val="24"/>
          <w:szCs w:val="24"/>
          <w:lang w:val="bg-BG"/>
        </w:rPr>
        <w:t xml:space="preserve">добавки </w:t>
      </w:r>
      <w:r w:rsidR="00CD1A7B" w:rsidRPr="00CD1A7B">
        <w:rPr>
          <w:rFonts w:hint="eastAsia"/>
          <w:sz w:val="24"/>
          <w:szCs w:val="24"/>
          <w:lang w:val="bg-BG"/>
        </w:rPr>
        <w:t>към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нея</w:t>
      </w:r>
      <w:r w:rsidR="00CD1A7B">
        <w:rPr>
          <w:sz w:val="24"/>
          <w:szCs w:val="24"/>
          <w:lang w:val="bg-BG"/>
        </w:rPr>
        <w:t xml:space="preserve">, </w:t>
      </w:r>
      <w:r w:rsidR="00CD1A7B">
        <w:rPr>
          <w:rFonts w:hint="eastAsia"/>
          <w:sz w:val="24"/>
          <w:szCs w:val="24"/>
          <w:lang w:val="bg-BG"/>
        </w:rPr>
        <w:t>периодични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медицински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прегледи</w:t>
      </w:r>
      <w:r w:rsidR="00CD1A7B">
        <w:rPr>
          <w:sz w:val="24"/>
          <w:szCs w:val="24"/>
          <w:lang w:val="bg-BG"/>
        </w:rPr>
        <w:t xml:space="preserve">, </w:t>
      </w:r>
      <w:r w:rsidR="00CD1A7B">
        <w:rPr>
          <w:rFonts w:hint="eastAsia"/>
          <w:sz w:val="24"/>
          <w:szCs w:val="24"/>
          <w:lang w:val="bg-BG"/>
        </w:rPr>
        <w:t xml:space="preserve">безплатно </w:t>
      </w:r>
      <w:r w:rsidR="00CD1A7B" w:rsidRPr="00CD1A7B">
        <w:rPr>
          <w:rFonts w:hint="eastAsia"/>
          <w:sz w:val="24"/>
          <w:szCs w:val="24"/>
          <w:lang w:val="bg-BG"/>
        </w:rPr>
        <w:t>работно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и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униформено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облекло</w:t>
      </w:r>
      <w:r w:rsidR="00CD1A7B">
        <w:rPr>
          <w:sz w:val="24"/>
          <w:szCs w:val="24"/>
          <w:lang w:val="bg-BG"/>
        </w:rPr>
        <w:t xml:space="preserve">, </w:t>
      </w:r>
      <w:r w:rsidR="00CD1A7B" w:rsidRPr="00CD1A7B">
        <w:rPr>
          <w:rFonts w:hint="eastAsia"/>
          <w:sz w:val="24"/>
          <w:szCs w:val="24"/>
          <w:lang w:val="bg-BG"/>
        </w:rPr>
        <w:t>социално</w:t>
      </w:r>
      <w:r w:rsidR="00CD1A7B" w:rsidRPr="00CD1A7B">
        <w:rPr>
          <w:sz w:val="24"/>
          <w:szCs w:val="24"/>
          <w:lang w:val="bg-BG"/>
        </w:rPr>
        <w:t>-</w:t>
      </w:r>
      <w:r w:rsidR="00CD1A7B">
        <w:rPr>
          <w:rFonts w:hint="eastAsia"/>
          <w:sz w:val="24"/>
          <w:szCs w:val="24"/>
          <w:lang w:val="bg-BG"/>
        </w:rPr>
        <w:t>битово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 w:rsidRPr="00CD1A7B">
        <w:rPr>
          <w:rFonts w:hint="eastAsia"/>
          <w:sz w:val="24"/>
          <w:szCs w:val="24"/>
          <w:lang w:val="bg-BG"/>
        </w:rPr>
        <w:t>и</w:t>
      </w:r>
      <w:r w:rsidR="00CD1A7B" w:rsidRPr="00CD1A7B">
        <w:rPr>
          <w:sz w:val="24"/>
          <w:szCs w:val="24"/>
          <w:lang w:val="bg-BG"/>
        </w:rPr>
        <w:t xml:space="preserve"> </w:t>
      </w:r>
      <w:r w:rsidR="00CD1A7B">
        <w:rPr>
          <w:rFonts w:hint="eastAsia"/>
          <w:sz w:val="24"/>
          <w:szCs w:val="24"/>
          <w:lang w:val="bg-BG"/>
        </w:rPr>
        <w:t xml:space="preserve">културно </w:t>
      </w:r>
      <w:r w:rsidR="00CD1A7B" w:rsidRPr="00CD1A7B">
        <w:rPr>
          <w:rFonts w:hint="eastAsia"/>
          <w:sz w:val="24"/>
          <w:szCs w:val="24"/>
          <w:lang w:val="bg-BG"/>
        </w:rPr>
        <w:t>обслужване</w:t>
      </w:r>
      <w:r w:rsidR="00CD1A7B" w:rsidRPr="00CD1A7B">
        <w:rPr>
          <w:sz w:val="24"/>
          <w:szCs w:val="24"/>
          <w:lang w:val="bg-BG"/>
        </w:rPr>
        <w:t>.</w:t>
      </w:r>
      <w:r w:rsidR="000666BC">
        <w:rPr>
          <w:sz w:val="24"/>
          <w:szCs w:val="24"/>
          <w:lang w:val="bg-BG"/>
        </w:rPr>
        <w:t xml:space="preserve"> Изискванията за осигуряване на допълнителни права </w:t>
      </w:r>
      <w:r w:rsidR="000666BC" w:rsidRPr="000666BC">
        <w:rPr>
          <w:rFonts w:hint="eastAsia"/>
          <w:sz w:val="24"/>
          <w:szCs w:val="24"/>
          <w:lang w:val="bg-BG"/>
        </w:rPr>
        <w:t>се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прилагат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и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когато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командированият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или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изпратеният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работник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или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служител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е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заменен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с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друг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командирован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или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изпратен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работник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или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служител</w:t>
      </w:r>
      <w:r w:rsidR="000666BC" w:rsidRPr="000666BC">
        <w:rPr>
          <w:sz w:val="24"/>
          <w:szCs w:val="24"/>
          <w:lang w:val="bg-BG"/>
        </w:rPr>
        <w:t xml:space="preserve">, </w:t>
      </w:r>
      <w:r w:rsidR="000666BC" w:rsidRPr="000666BC">
        <w:rPr>
          <w:rFonts w:hint="eastAsia"/>
          <w:sz w:val="24"/>
          <w:szCs w:val="24"/>
          <w:lang w:val="bg-BG"/>
        </w:rPr>
        <w:t>за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изпълнение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на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същата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задача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на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същото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място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и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общата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продължителност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на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периодите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на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командироване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или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изпращане</w:t>
      </w:r>
      <w:r w:rsidR="000666BC" w:rsidRPr="000666BC">
        <w:rPr>
          <w:sz w:val="24"/>
          <w:szCs w:val="24"/>
          <w:lang w:val="bg-BG"/>
        </w:rPr>
        <w:t xml:space="preserve"> </w:t>
      </w:r>
      <w:r w:rsidR="000666BC" w:rsidRPr="000666BC">
        <w:rPr>
          <w:rFonts w:hint="eastAsia"/>
          <w:sz w:val="24"/>
          <w:szCs w:val="24"/>
          <w:lang w:val="bg-BG"/>
        </w:rPr>
        <w:t>надвишава</w:t>
      </w:r>
      <w:r w:rsidR="000666BC" w:rsidRPr="000666BC">
        <w:rPr>
          <w:sz w:val="24"/>
          <w:szCs w:val="24"/>
          <w:lang w:val="bg-BG"/>
        </w:rPr>
        <w:t xml:space="preserve"> 12 </w:t>
      </w:r>
      <w:r w:rsidR="000666BC" w:rsidRPr="000666BC">
        <w:rPr>
          <w:rFonts w:hint="eastAsia"/>
          <w:sz w:val="24"/>
          <w:szCs w:val="24"/>
          <w:lang w:val="bg-BG"/>
        </w:rPr>
        <w:t>месеца</w:t>
      </w:r>
      <w:r w:rsidR="000666BC" w:rsidRPr="000666BC">
        <w:rPr>
          <w:sz w:val="24"/>
          <w:szCs w:val="24"/>
          <w:lang w:val="bg-BG"/>
        </w:rPr>
        <w:t>.</w:t>
      </w:r>
      <w:r w:rsidR="00575EFA">
        <w:rPr>
          <w:sz w:val="24"/>
          <w:szCs w:val="24"/>
          <w:lang w:val="bg-BG"/>
        </w:rPr>
        <w:t xml:space="preserve"> За изпълнение на определени услуги може да се наложи удължаване на командироването или изпращането над 12 месеца. С проекта се предлага в тези случаи, </w:t>
      </w:r>
      <w:r w:rsidR="00575EFA" w:rsidRPr="00CE51B6">
        <w:rPr>
          <w:sz w:val="24"/>
          <w:szCs w:val="24"/>
          <w:lang w:val="bg-BG"/>
        </w:rPr>
        <w:t xml:space="preserve">с мотивирано уведомление, изпратено до Изпълнителна агенция „Главна инспекция по труда“ от работодателя или от предприятието, което осигурява временна работа, </w:t>
      </w:r>
      <w:r w:rsidR="00575EFA">
        <w:rPr>
          <w:sz w:val="24"/>
          <w:szCs w:val="24"/>
          <w:lang w:val="bg-BG"/>
        </w:rPr>
        <w:t xml:space="preserve">да </w:t>
      </w:r>
      <w:r w:rsidR="00575EFA" w:rsidRPr="00CE51B6">
        <w:rPr>
          <w:sz w:val="24"/>
          <w:szCs w:val="24"/>
          <w:lang w:val="bg-BG"/>
        </w:rPr>
        <w:t>се продължава прилагането</w:t>
      </w:r>
      <w:r w:rsidR="00575EFA">
        <w:rPr>
          <w:sz w:val="24"/>
          <w:szCs w:val="24"/>
          <w:lang w:val="bg-BG"/>
        </w:rPr>
        <w:t xml:space="preserve"> единствено на основните задължения по чл. 9, ал. 1 от наредбата за период</w:t>
      </w:r>
      <w:r w:rsidR="00575EFA" w:rsidRPr="00CE51B6">
        <w:rPr>
          <w:sz w:val="24"/>
          <w:szCs w:val="24"/>
          <w:lang w:val="bg-BG"/>
        </w:rPr>
        <w:t xml:space="preserve"> до 18 месеца</w:t>
      </w:r>
      <w:r w:rsidR="00575EFA">
        <w:rPr>
          <w:sz w:val="24"/>
          <w:szCs w:val="24"/>
          <w:lang w:val="bg-BG"/>
        </w:rPr>
        <w:t xml:space="preserve">.  </w:t>
      </w:r>
    </w:p>
    <w:p w:rsidR="000958C4" w:rsidRDefault="00F64E8F" w:rsidP="0018143C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§ 5 от проекта на постановлението се предлагат изменения и допълнения в чл. 10 от наредбата относно актуалната информация, която следва да се съдържа в единн</w:t>
      </w:r>
      <w:r w:rsidR="00B65D5E">
        <w:rPr>
          <w:sz w:val="24"/>
          <w:szCs w:val="24"/>
          <w:lang w:val="bg-BG"/>
        </w:rPr>
        <w:t xml:space="preserve">ия национален уебсайт, </w:t>
      </w:r>
      <w:r>
        <w:rPr>
          <w:sz w:val="24"/>
          <w:szCs w:val="24"/>
          <w:lang w:val="bg-BG"/>
        </w:rPr>
        <w:t>поддържа</w:t>
      </w:r>
      <w:r w:rsidR="00B65D5E">
        <w:rPr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 xml:space="preserve"> от </w:t>
      </w:r>
      <w:r w:rsidRPr="000958C4">
        <w:rPr>
          <w:sz w:val="24"/>
          <w:szCs w:val="24"/>
          <w:lang w:val="bg-BG"/>
        </w:rPr>
        <w:t>Изпълнителна агенция „Главна инспекция по труда“</w:t>
      </w:r>
      <w:r w:rsidR="00B65D5E">
        <w:rPr>
          <w:sz w:val="24"/>
          <w:szCs w:val="24"/>
          <w:lang w:val="bg-BG"/>
        </w:rPr>
        <w:t xml:space="preserve">. Във връзка с </w:t>
      </w:r>
      <w:r>
        <w:rPr>
          <w:sz w:val="24"/>
          <w:szCs w:val="24"/>
          <w:lang w:val="bg-BG"/>
        </w:rPr>
        <w:t>задължение</w:t>
      </w:r>
      <w:r w:rsidR="00B65D5E">
        <w:rPr>
          <w:sz w:val="24"/>
          <w:szCs w:val="24"/>
          <w:lang w:val="bg-BG"/>
        </w:rPr>
        <w:t xml:space="preserve">то </w:t>
      </w:r>
      <w:r>
        <w:rPr>
          <w:sz w:val="24"/>
          <w:szCs w:val="24"/>
          <w:lang w:val="bg-BG"/>
        </w:rPr>
        <w:t xml:space="preserve">на </w:t>
      </w:r>
      <w:r w:rsidR="00B65D5E">
        <w:rPr>
          <w:sz w:val="24"/>
          <w:szCs w:val="24"/>
          <w:lang w:val="bg-BG"/>
        </w:rPr>
        <w:t xml:space="preserve">командированите или изпратените на територията на Република България работници или служители да са осигурява </w:t>
      </w:r>
      <w:r>
        <w:rPr>
          <w:sz w:val="24"/>
          <w:szCs w:val="24"/>
          <w:lang w:val="bg-BG"/>
        </w:rPr>
        <w:t>трудово</w:t>
      </w:r>
      <w:r w:rsidR="00B65D5E">
        <w:rPr>
          <w:sz w:val="24"/>
          <w:szCs w:val="24"/>
          <w:lang w:val="bg-BG"/>
        </w:rPr>
        <w:t xml:space="preserve"> възнаграждение, което </w:t>
      </w:r>
      <w:r>
        <w:rPr>
          <w:sz w:val="24"/>
          <w:szCs w:val="24"/>
          <w:lang w:val="bg-BG"/>
        </w:rPr>
        <w:t xml:space="preserve">да </w:t>
      </w:r>
      <w:r w:rsidRPr="00D44412">
        <w:rPr>
          <w:rFonts w:hint="eastAsia"/>
          <w:sz w:val="24"/>
          <w:szCs w:val="24"/>
          <w:lang w:val="bg-BG"/>
        </w:rPr>
        <w:t>включва</w:t>
      </w:r>
      <w:r w:rsidRPr="00D44412">
        <w:rPr>
          <w:sz w:val="24"/>
          <w:szCs w:val="24"/>
          <w:lang w:val="bg-BG"/>
        </w:rPr>
        <w:t xml:space="preserve"> </w:t>
      </w:r>
      <w:r w:rsidRPr="00D44412">
        <w:rPr>
          <w:rFonts w:hint="eastAsia"/>
          <w:sz w:val="24"/>
          <w:szCs w:val="24"/>
          <w:lang w:val="bg-BG"/>
        </w:rPr>
        <w:t>всички</w:t>
      </w:r>
      <w:r w:rsidRPr="00D44412">
        <w:rPr>
          <w:sz w:val="24"/>
          <w:szCs w:val="24"/>
          <w:lang w:val="bg-BG"/>
        </w:rPr>
        <w:t xml:space="preserve"> </w:t>
      </w:r>
      <w:r w:rsidRPr="00D44412">
        <w:rPr>
          <w:rFonts w:hint="eastAsia"/>
          <w:sz w:val="24"/>
          <w:szCs w:val="24"/>
          <w:lang w:val="bg-BG"/>
        </w:rPr>
        <w:t>елементи</w:t>
      </w:r>
      <w:r w:rsidRPr="00D44412">
        <w:rPr>
          <w:sz w:val="24"/>
          <w:szCs w:val="24"/>
          <w:lang w:val="bg-BG"/>
        </w:rPr>
        <w:t xml:space="preserve"> </w:t>
      </w:r>
      <w:r w:rsidRPr="00D44412">
        <w:rPr>
          <w:rFonts w:hint="eastAsia"/>
          <w:sz w:val="24"/>
          <w:szCs w:val="24"/>
          <w:lang w:val="bg-BG"/>
        </w:rPr>
        <w:t>на</w:t>
      </w:r>
      <w:r w:rsidRPr="00D44412">
        <w:rPr>
          <w:sz w:val="24"/>
          <w:szCs w:val="24"/>
          <w:lang w:val="bg-BG"/>
        </w:rPr>
        <w:t xml:space="preserve"> </w:t>
      </w:r>
      <w:r w:rsidRPr="00D44412">
        <w:rPr>
          <w:rFonts w:hint="eastAsia"/>
          <w:sz w:val="24"/>
          <w:szCs w:val="24"/>
          <w:lang w:val="bg-BG"/>
        </w:rPr>
        <w:t>брутната</w:t>
      </w:r>
      <w:r w:rsidRPr="00D44412">
        <w:rPr>
          <w:sz w:val="24"/>
          <w:szCs w:val="24"/>
          <w:lang w:val="bg-BG"/>
        </w:rPr>
        <w:t xml:space="preserve"> </w:t>
      </w:r>
      <w:r w:rsidRPr="00D44412">
        <w:rPr>
          <w:rFonts w:hint="eastAsia"/>
          <w:sz w:val="24"/>
          <w:szCs w:val="24"/>
          <w:lang w:val="bg-BG"/>
        </w:rPr>
        <w:t>работната</w:t>
      </w:r>
      <w:r w:rsidRPr="00D44412">
        <w:rPr>
          <w:sz w:val="24"/>
          <w:szCs w:val="24"/>
          <w:lang w:val="bg-BG"/>
        </w:rPr>
        <w:t xml:space="preserve"> </w:t>
      </w:r>
      <w:r w:rsidRPr="00D44412">
        <w:rPr>
          <w:rFonts w:hint="eastAsia"/>
          <w:sz w:val="24"/>
          <w:szCs w:val="24"/>
          <w:lang w:val="bg-BG"/>
        </w:rPr>
        <w:t>заплата</w:t>
      </w:r>
      <w:r w:rsidR="00B65D5E">
        <w:rPr>
          <w:sz w:val="24"/>
          <w:szCs w:val="24"/>
          <w:lang w:val="bg-BG"/>
        </w:rPr>
        <w:t>, предвидени в българското законодателство, се предлага допълнение в разпоредбата. Изрично се регламентира, че</w:t>
      </w:r>
      <w:r w:rsidR="00B65D5E" w:rsidRPr="00B65D5E">
        <w:rPr>
          <w:rFonts w:hint="eastAsia"/>
          <w:sz w:val="24"/>
          <w:szCs w:val="24"/>
          <w:lang w:val="bg-BG"/>
        </w:rPr>
        <w:t xml:space="preserve"> </w:t>
      </w:r>
      <w:r w:rsidR="00B65D5E">
        <w:rPr>
          <w:rFonts w:hint="eastAsia"/>
          <w:sz w:val="24"/>
          <w:szCs w:val="24"/>
          <w:lang w:val="bg-BG"/>
        </w:rPr>
        <w:t>к</w:t>
      </w:r>
      <w:r w:rsidR="00B65D5E" w:rsidRPr="00B65D5E">
        <w:rPr>
          <w:rFonts w:hint="eastAsia"/>
          <w:sz w:val="24"/>
          <w:szCs w:val="24"/>
          <w:lang w:val="bg-BG"/>
        </w:rPr>
        <w:t>огато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работодателят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или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предприятието</w:t>
      </w:r>
      <w:r w:rsidR="00B65D5E" w:rsidRPr="00B65D5E">
        <w:rPr>
          <w:sz w:val="24"/>
          <w:szCs w:val="24"/>
          <w:lang w:val="bg-BG"/>
        </w:rPr>
        <w:t xml:space="preserve">, </w:t>
      </w:r>
      <w:r w:rsidR="00B65D5E" w:rsidRPr="00B65D5E">
        <w:rPr>
          <w:rFonts w:hint="eastAsia"/>
          <w:sz w:val="24"/>
          <w:szCs w:val="24"/>
          <w:lang w:val="bg-BG"/>
        </w:rPr>
        <w:t>което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осигурява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временна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работа</w:t>
      </w:r>
      <w:r w:rsidR="0018143C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наруши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изискванията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на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българското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законодателство поради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неактуалност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на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информацията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в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единния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национален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уебсайт</w:t>
      </w:r>
      <w:r w:rsidR="0018143C">
        <w:rPr>
          <w:sz w:val="24"/>
          <w:szCs w:val="24"/>
          <w:lang w:val="bg-BG"/>
        </w:rPr>
        <w:t xml:space="preserve">, </w:t>
      </w:r>
      <w:r w:rsidR="00B65D5E" w:rsidRPr="00B65D5E">
        <w:rPr>
          <w:rFonts w:hint="eastAsia"/>
          <w:sz w:val="24"/>
          <w:szCs w:val="24"/>
          <w:lang w:val="bg-BG"/>
        </w:rPr>
        <w:t>се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счита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че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нарушението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е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извършено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при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смекчаващи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вината</w:t>
      </w:r>
      <w:r w:rsidR="00B65D5E" w:rsidRPr="00B65D5E">
        <w:rPr>
          <w:sz w:val="24"/>
          <w:szCs w:val="24"/>
          <w:lang w:val="bg-BG"/>
        </w:rPr>
        <w:t xml:space="preserve"> </w:t>
      </w:r>
      <w:r w:rsidR="00B65D5E" w:rsidRPr="00B65D5E">
        <w:rPr>
          <w:rFonts w:hint="eastAsia"/>
          <w:sz w:val="24"/>
          <w:szCs w:val="24"/>
          <w:lang w:val="bg-BG"/>
        </w:rPr>
        <w:t>обстоятелства</w:t>
      </w:r>
      <w:r w:rsidR="0018143C">
        <w:rPr>
          <w:sz w:val="24"/>
          <w:szCs w:val="24"/>
          <w:lang w:val="bg-BG"/>
        </w:rPr>
        <w:t>.</w:t>
      </w:r>
    </w:p>
    <w:p w:rsidR="008959C8" w:rsidRPr="00E21BFC" w:rsidRDefault="000958C4" w:rsidP="00E21BFC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0958C4">
        <w:rPr>
          <w:sz w:val="24"/>
          <w:szCs w:val="24"/>
          <w:lang w:val="bg-BG"/>
        </w:rPr>
        <w:t xml:space="preserve">Една от основните цели на Директива 2018/957/ЕС, е борбата със злоупотребите, извършвани от предприятия тип „пощенска кутия“. Основната характеристика на тези предприятия е, че са регистрирани в една държава членка, а осъществяват основната си икономическа дейност в друга държава. Целта на лицата, </w:t>
      </w:r>
      <w:r w:rsidRPr="000958C4">
        <w:rPr>
          <w:sz w:val="24"/>
          <w:szCs w:val="24"/>
          <w:lang w:val="bg-BG"/>
        </w:rPr>
        <w:lastRenderedPageBreak/>
        <w:t xml:space="preserve">които регистрират такива предприятия, е да се възползват от по-благоприятния законодателен режим в държавата по регистрация, което води до намаляване на обхвата на правата на работниците. С Наредбата за командироването и изпращането е предвидено правото на Изпълнителна агенция „Главна инспекция по труда“ да извършва оценка дали командироването е действително, според изрично изброени критерии и по този начин да преценява дали не се извършват злоупотреби от предприятия тип „пощенска кутия“. Директива 2018/957/ЕС поставя допълнително изискване, съгласно което, когато вследствие на цялостна оценка се установи, че дадено предприятие с цел злоупотреба или измама привидно командирова работник или служител, на наетото лице следва да се гарантира ползването на права по приложимото законодателство и практика в съответната държава, стига то да е по-благоприятно за него. В </w:t>
      </w:r>
      <w:r w:rsidR="00D742BB">
        <w:rPr>
          <w:sz w:val="24"/>
          <w:szCs w:val="24"/>
          <w:lang w:val="bg-BG"/>
        </w:rPr>
        <w:t>действащата наредба</w:t>
      </w:r>
      <w:r w:rsidRPr="000958C4">
        <w:rPr>
          <w:sz w:val="24"/>
          <w:szCs w:val="24"/>
          <w:lang w:val="bg-BG"/>
        </w:rPr>
        <w:t xml:space="preserve"> не са уредени правата на работника или служителя, когато е установено, че командироването не е действително.</w:t>
      </w:r>
      <w:r>
        <w:rPr>
          <w:sz w:val="24"/>
          <w:szCs w:val="24"/>
          <w:lang w:val="bg-BG"/>
        </w:rPr>
        <w:t xml:space="preserve"> В</w:t>
      </w:r>
      <w:r w:rsidR="00D742BB">
        <w:rPr>
          <w:sz w:val="24"/>
          <w:szCs w:val="24"/>
          <w:lang w:val="bg-BG"/>
        </w:rPr>
        <w:t xml:space="preserve"> тази връзка с § 6 се предлага </w:t>
      </w:r>
      <w:r w:rsidR="00096145">
        <w:rPr>
          <w:sz w:val="24"/>
          <w:szCs w:val="24"/>
          <w:lang w:val="bg-BG"/>
        </w:rPr>
        <w:t xml:space="preserve">в чл. 15 от наредбата </w:t>
      </w:r>
      <w:r w:rsidR="00D742BB">
        <w:rPr>
          <w:sz w:val="24"/>
          <w:szCs w:val="24"/>
          <w:lang w:val="bg-BG"/>
        </w:rPr>
        <w:t xml:space="preserve">изрично да се регламентира, че в случаите на установено от контролните органи недействително командироване, </w:t>
      </w:r>
      <w:r w:rsidR="00D742BB" w:rsidRPr="00D742BB">
        <w:rPr>
          <w:rFonts w:hint="eastAsia"/>
          <w:sz w:val="24"/>
          <w:szCs w:val="24"/>
          <w:lang w:val="bg-BG"/>
        </w:rPr>
        <w:t>към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трудовото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правоотношение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се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прилагат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всички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изисквания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на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българското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законодателство</w:t>
      </w:r>
      <w:r w:rsidR="00D742BB" w:rsidRPr="00D742BB">
        <w:rPr>
          <w:sz w:val="24"/>
          <w:szCs w:val="24"/>
          <w:lang w:val="bg-BG"/>
        </w:rPr>
        <w:t xml:space="preserve">, </w:t>
      </w:r>
      <w:r w:rsidR="00D742BB" w:rsidRPr="00D742BB">
        <w:rPr>
          <w:rFonts w:hint="eastAsia"/>
          <w:sz w:val="24"/>
          <w:szCs w:val="24"/>
          <w:lang w:val="bg-BG"/>
        </w:rPr>
        <w:t>когато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те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са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по</w:t>
      </w:r>
      <w:r w:rsidR="00D742BB" w:rsidRPr="00D742BB">
        <w:rPr>
          <w:sz w:val="24"/>
          <w:szCs w:val="24"/>
          <w:lang w:val="bg-BG"/>
        </w:rPr>
        <w:t>-</w:t>
      </w:r>
      <w:r w:rsidR="00D742BB" w:rsidRPr="00D742BB">
        <w:rPr>
          <w:rFonts w:hint="eastAsia"/>
          <w:sz w:val="24"/>
          <w:szCs w:val="24"/>
          <w:lang w:val="bg-BG"/>
        </w:rPr>
        <w:t>благоприятни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за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работника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или</w:t>
      </w:r>
      <w:r w:rsidR="00D742BB" w:rsidRPr="00D742BB">
        <w:rPr>
          <w:sz w:val="24"/>
          <w:szCs w:val="24"/>
          <w:lang w:val="bg-BG"/>
        </w:rPr>
        <w:t xml:space="preserve"> </w:t>
      </w:r>
      <w:r w:rsidR="00D742BB" w:rsidRPr="00D742BB">
        <w:rPr>
          <w:rFonts w:hint="eastAsia"/>
          <w:sz w:val="24"/>
          <w:szCs w:val="24"/>
          <w:lang w:val="bg-BG"/>
        </w:rPr>
        <w:t>служителя</w:t>
      </w:r>
      <w:r w:rsidR="00D742BB">
        <w:rPr>
          <w:sz w:val="24"/>
          <w:szCs w:val="24"/>
          <w:lang w:val="bg-BG"/>
        </w:rPr>
        <w:t xml:space="preserve">. </w:t>
      </w:r>
    </w:p>
    <w:p w:rsidR="009B6EE5" w:rsidRDefault="002E133C" w:rsidP="009B6EE5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104C39">
        <w:rPr>
          <w:sz w:val="24"/>
          <w:szCs w:val="24"/>
          <w:lang w:val="bg-BG"/>
        </w:rPr>
        <w:t xml:space="preserve">С </w:t>
      </w:r>
      <w:r w:rsidR="00104C39">
        <w:rPr>
          <w:sz w:val="24"/>
          <w:szCs w:val="24"/>
          <w:lang w:val="bg-BG"/>
        </w:rPr>
        <w:t xml:space="preserve">измененията и допълненията в </w:t>
      </w:r>
      <w:r w:rsidR="0010251E">
        <w:rPr>
          <w:sz w:val="24"/>
          <w:szCs w:val="24"/>
          <w:lang w:val="bg-BG"/>
        </w:rPr>
        <w:t>Наредба</w:t>
      </w:r>
      <w:r w:rsidR="00104C39">
        <w:rPr>
          <w:sz w:val="24"/>
          <w:szCs w:val="24"/>
          <w:lang w:val="bg-BG"/>
        </w:rPr>
        <w:t>та</w:t>
      </w:r>
      <w:r w:rsidR="0010251E">
        <w:rPr>
          <w:sz w:val="24"/>
          <w:szCs w:val="24"/>
          <w:lang w:val="bg-BG"/>
        </w:rPr>
        <w:t xml:space="preserve"> за командироването и изпращането</w:t>
      </w:r>
      <w:r w:rsidR="0010251E" w:rsidRPr="00104C39">
        <w:rPr>
          <w:sz w:val="24"/>
          <w:szCs w:val="24"/>
          <w:lang w:val="bg-BG"/>
        </w:rPr>
        <w:t xml:space="preserve"> </w:t>
      </w:r>
      <w:r w:rsidR="00104C39">
        <w:rPr>
          <w:sz w:val="24"/>
          <w:szCs w:val="24"/>
          <w:lang w:val="bg-BG"/>
        </w:rPr>
        <w:t xml:space="preserve">ще се гарантира </w:t>
      </w:r>
      <w:proofErr w:type="spellStart"/>
      <w:r w:rsidR="00104C39">
        <w:rPr>
          <w:sz w:val="24"/>
          <w:szCs w:val="24"/>
          <w:lang w:val="bg-BG"/>
        </w:rPr>
        <w:t>равнопоставеност</w:t>
      </w:r>
      <w:proofErr w:type="spellEnd"/>
      <w:r w:rsidR="00104C39">
        <w:rPr>
          <w:sz w:val="24"/>
          <w:szCs w:val="24"/>
          <w:lang w:val="bg-BG"/>
        </w:rPr>
        <w:t xml:space="preserve"> по отношение на условията на труд </w:t>
      </w:r>
      <w:r w:rsidR="00E21BFC">
        <w:rPr>
          <w:sz w:val="24"/>
          <w:szCs w:val="24"/>
          <w:lang w:val="bg-BG"/>
        </w:rPr>
        <w:t xml:space="preserve">между </w:t>
      </w:r>
      <w:r w:rsidR="00104C39">
        <w:rPr>
          <w:sz w:val="24"/>
          <w:szCs w:val="24"/>
          <w:lang w:val="bg-BG"/>
        </w:rPr>
        <w:t xml:space="preserve">командированите или изпратените </w:t>
      </w:r>
      <w:r w:rsidR="00B6154A">
        <w:rPr>
          <w:sz w:val="24"/>
          <w:szCs w:val="24"/>
          <w:lang w:val="bg-BG"/>
        </w:rPr>
        <w:t xml:space="preserve">работници и служители в рамките на предоставяне на услуги и </w:t>
      </w:r>
      <w:r w:rsidR="009B6EE5">
        <w:rPr>
          <w:sz w:val="24"/>
          <w:szCs w:val="24"/>
          <w:lang w:val="bg-BG"/>
        </w:rPr>
        <w:t xml:space="preserve">местните работници и служители. </w:t>
      </w:r>
    </w:p>
    <w:p w:rsidR="009B6EE5" w:rsidRDefault="009B6EE5" w:rsidP="009B6EE5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9B6EE5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>командированите работници</w:t>
      </w:r>
      <w:r w:rsidRPr="009B6EE5">
        <w:rPr>
          <w:sz w:val="24"/>
          <w:szCs w:val="24"/>
          <w:lang w:val="bg-BG"/>
        </w:rPr>
        <w:t xml:space="preserve"> и служите</w:t>
      </w:r>
      <w:r>
        <w:rPr>
          <w:sz w:val="24"/>
          <w:szCs w:val="24"/>
          <w:lang w:val="bg-BG"/>
        </w:rPr>
        <w:t xml:space="preserve">лите </w:t>
      </w:r>
      <w:r w:rsidRPr="009B6EE5">
        <w:rPr>
          <w:sz w:val="24"/>
          <w:szCs w:val="24"/>
          <w:lang w:val="bg-BG"/>
        </w:rPr>
        <w:t xml:space="preserve">ще </w:t>
      </w:r>
      <w:r w:rsidRPr="009B6EE5">
        <w:rPr>
          <w:rFonts w:hint="eastAsia"/>
          <w:sz w:val="24"/>
          <w:szCs w:val="24"/>
          <w:lang w:val="bg-BG"/>
        </w:rPr>
        <w:t>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гарантирано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правото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на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трудово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възнаграждение</w:t>
      </w:r>
      <w:r w:rsidRPr="009B6EE5">
        <w:rPr>
          <w:sz w:val="24"/>
          <w:szCs w:val="24"/>
          <w:lang w:val="bg-BG"/>
        </w:rPr>
        <w:t xml:space="preserve">, </w:t>
      </w:r>
      <w:r w:rsidRPr="009B6EE5">
        <w:rPr>
          <w:rFonts w:hint="eastAsia"/>
          <w:sz w:val="24"/>
          <w:szCs w:val="24"/>
          <w:lang w:val="bg-BG"/>
        </w:rPr>
        <w:t>в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което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се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включват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всички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задължителни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елементи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според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законодателство</w:t>
      </w:r>
      <w:r w:rsidRPr="009B6EE5">
        <w:rPr>
          <w:sz w:val="24"/>
          <w:szCs w:val="24"/>
          <w:lang w:val="bg-BG"/>
        </w:rPr>
        <w:t xml:space="preserve">то на приемащата държава. </w:t>
      </w:r>
      <w:r>
        <w:rPr>
          <w:rFonts w:hint="eastAsia"/>
          <w:sz w:val="24"/>
          <w:szCs w:val="24"/>
          <w:lang w:val="bg-BG"/>
        </w:rPr>
        <w:t xml:space="preserve">Те </w:t>
      </w:r>
      <w:r w:rsidRPr="009B6EE5">
        <w:rPr>
          <w:rFonts w:hint="eastAsia"/>
          <w:sz w:val="24"/>
          <w:szCs w:val="24"/>
          <w:lang w:val="bg-BG"/>
        </w:rPr>
        <w:t>щ</w:t>
      </w:r>
      <w:r w:rsidRPr="009B6EE5">
        <w:rPr>
          <w:sz w:val="24"/>
          <w:szCs w:val="24"/>
          <w:lang w:val="bg-BG"/>
        </w:rPr>
        <w:t xml:space="preserve">е </w:t>
      </w:r>
      <w:r w:rsidRPr="009B6EE5">
        <w:rPr>
          <w:rFonts w:hint="eastAsia"/>
          <w:sz w:val="24"/>
          <w:szCs w:val="24"/>
          <w:lang w:val="bg-BG"/>
        </w:rPr>
        <w:t>имат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гаранция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за</w:t>
      </w:r>
      <w:r w:rsidRPr="009B6EE5">
        <w:rPr>
          <w:sz w:val="24"/>
          <w:szCs w:val="24"/>
          <w:lang w:val="bg-BG"/>
        </w:rPr>
        <w:t xml:space="preserve"> </w:t>
      </w:r>
      <w:proofErr w:type="spellStart"/>
      <w:r w:rsidRPr="009B6EE5">
        <w:rPr>
          <w:rFonts w:hint="eastAsia"/>
          <w:sz w:val="24"/>
          <w:szCs w:val="24"/>
          <w:lang w:val="bg-BG"/>
        </w:rPr>
        <w:t>равнопоставеност</w:t>
      </w:r>
      <w:proofErr w:type="spellEnd"/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по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отношение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на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условият</w:t>
      </w:r>
      <w:r w:rsidRPr="009B6EE5">
        <w:rPr>
          <w:sz w:val="24"/>
          <w:szCs w:val="24"/>
          <w:lang w:val="bg-BG"/>
        </w:rPr>
        <w:t xml:space="preserve">а </w:t>
      </w:r>
      <w:r w:rsidRPr="009B6EE5">
        <w:rPr>
          <w:rFonts w:hint="eastAsia"/>
          <w:sz w:val="24"/>
          <w:szCs w:val="24"/>
          <w:lang w:val="bg-BG"/>
        </w:rPr>
        <w:t>за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настаняване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при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поемане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на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разходите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им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при</w:t>
      </w:r>
      <w:r w:rsidRPr="009B6EE5">
        <w:rPr>
          <w:sz w:val="24"/>
          <w:szCs w:val="24"/>
          <w:lang w:val="bg-BG"/>
        </w:rPr>
        <w:t xml:space="preserve"> </w:t>
      </w:r>
      <w:proofErr w:type="spellStart"/>
      <w:r w:rsidRPr="009B6EE5">
        <w:rPr>
          <w:rFonts w:hint="eastAsia"/>
          <w:sz w:val="24"/>
          <w:szCs w:val="24"/>
          <w:lang w:val="bg-BG"/>
        </w:rPr>
        <w:t>прекомандироване</w:t>
      </w:r>
      <w:proofErr w:type="spellEnd"/>
      <w:r w:rsidRPr="009B6EE5">
        <w:rPr>
          <w:sz w:val="24"/>
          <w:szCs w:val="24"/>
          <w:lang w:val="bg-BG"/>
        </w:rPr>
        <w:t xml:space="preserve">. </w:t>
      </w:r>
      <w:r w:rsidRPr="009B6EE5">
        <w:rPr>
          <w:rFonts w:hint="eastAsia"/>
          <w:sz w:val="24"/>
          <w:szCs w:val="24"/>
          <w:lang w:val="bg-BG"/>
        </w:rPr>
        <w:t>Дългосрочно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командированите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работници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служители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щ</w:t>
      </w:r>
      <w:r w:rsidRPr="009B6EE5">
        <w:rPr>
          <w:sz w:val="24"/>
          <w:szCs w:val="24"/>
          <w:lang w:val="bg-BG"/>
        </w:rPr>
        <w:t xml:space="preserve">е </w:t>
      </w:r>
      <w:r w:rsidRPr="009B6EE5">
        <w:rPr>
          <w:rFonts w:hint="eastAsia"/>
          <w:sz w:val="24"/>
          <w:szCs w:val="24"/>
          <w:lang w:val="bg-BG"/>
        </w:rPr>
        <w:t>имат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гаранция</w:t>
      </w:r>
      <w:r w:rsidRPr="009B6EE5">
        <w:rPr>
          <w:sz w:val="24"/>
          <w:szCs w:val="24"/>
          <w:lang w:val="bg-BG"/>
        </w:rPr>
        <w:t xml:space="preserve">, </w:t>
      </w:r>
      <w:r w:rsidRPr="009B6EE5">
        <w:rPr>
          <w:rFonts w:hint="eastAsia"/>
          <w:sz w:val="24"/>
          <w:szCs w:val="24"/>
          <w:lang w:val="bg-BG"/>
        </w:rPr>
        <w:t>че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трудовите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им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права</w:t>
      </w:r>
      <w:r w:rsidRPr="009B6EE5">
        <w:rPr>
          <w:sz w:val="24"/>
          <w:szCs w:val="24"/>
          <w:lang w:val="bg-BG"/>
        </w:rPr>
        <w:t xml:space="preserve">, </w:t>
      </w:r>
      <w:r w:rsidRPr="009B6EE5">
        <w:rPr>
          <w:rFonts w:hint="eastAsia"/>
          <w:sz w:val="24"/>
          <w:szCs w:val="24"/>
          <w:lang w:val="bg-BG"/>
        </w:rPr>
        <w:t>ще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са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съпоставими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с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тези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на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местните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работници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след</w:t>
      </w:r>
      <w:r w:rsidRPr="009B6EE5">
        <w:rPr>
          <w:sz w:val="24"/>
          <w:szCs w:val="24"/>
          <w:lang w:val="bg-BG"/>
        </w:rPr>
        <w:t xml:space="preserve"> 12-</w:t>
      </w:r>
      <w:r w:rsidRPr="009B6EE5">
        <w:rPr>
          <w:rFonts w:hint="eastAsia"/>
          <w:sz w:val="24"/>
          <w:szCs w:val="24"/>
          <w:lang w:val="bg-BG"/>
        </w:rPr>
        <w:t>тия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месец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от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започването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на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командироването</w:t>
      </w:r>
      <w:r w:rsidRPr="009B6EE5">
        <w:rPr>
          <w:sz w:val="24"/>
          <w:szCs w:val="24"/>
          <w:lang w:val="bg-BG"/>
        </w:rPr>
        <w:t xml:space="preserve">. </w:t>
      </w:r>
      <w:r w:rsidRPr="009B6EE5">
        <w:rPr>
          <w:rFonts w:hint="eastAsia"/>
          <w:sz w:val="24"/>
          <w:szCs w:val="24"/>
          <w:lang w:val="bg-BG"/>
        </w:rPr>
        <w:t>Щ</w:t>
      </w:r>
      <w:r w:rsidRPr="009B6EE5">
        <w:rPr>
          <w:sz w:val="24"/>
          <w:szCs w:val="24"/>
          <w:lang w:val="bg-BG"/>
        </w:rPr>
        <w:t xml:space="preserve">е </w:t>
      </w:r>
      <w:r w:rsidRPr="009B6EE5">
        <w:rPr>
          <w:rFonts w:hint="eastAsia"/>
          <w:sz w:val="24"/>
          <w:szCs w:val="24"/>
          <w:lang w:val="bg-BG"/>
        </w:rPr>
        <w:t>е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осигурена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закрилата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на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правата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на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работника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или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служителя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при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недействително</w:t>
      </w:r>
      <w:r w:rsidRPr="009B6EE5">
        <w:rPr>
          <w:sz w:val="24"/>
          <w:szCs w:val="24"/>
          <w:lang w:val="bg-BG"/>
        </w:rPr>
        <w:t xml:space="preserve"> </w:t>
      </w:r>
      <w:r w:rsidRPr="009B6EE5">
        <w:rPr>
          <w:rFonts w:hint="eastAsia"/>
          <w:sz w:val="24"/>
          <w:szCs w:val="24"/>
          <w:lang w:val="bg-BG"/>
        </w:rPr>
        <w:t>командироване</w:t>
      </w:r>
      <w:r w:rsidRPr="009B6EE5">
        <w:rPr>
          <w:sz w:val="24"/>
          <w:szCs w:val="24"/>
          <w:lang w:val="bg-BG"/>
        </w:rPr>
        <w:t xml:space="preserve">. </w:t>
      </w:r>
    </w:p>
    <w:p w:rsidR="00AF71B2" w:rsidRPr="00AF71B2" w:rsidRDefault="00AF71B2" w:rsidP="00AF71B2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</w:t>
      </w:r>
      <w:r w:rsidRPr="00AF71B2">
        <w:rPr>
          <w:sz w:val="24"/>
          <w:szCs w:val="24"/>
          <w:lang w:val="bg-BG"/>
        </w:rPr>
        <w:t>аботодателите</w:t>
      </w:r>
      <w:r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ще</w:t>
      </w:r>
      <w:r w:rsidRPr="00AF71B2">
        <w:rPr>
          <w:sz w:val="24"/>
          <w:szCs w:val="24"/>
          <w:lang w:val="bg-BG"/>
        </w:rPr>
        <w:t xml:space="preserve"> има</w:t>
      </w:r>
      <w:r>
        <w:rPr>
          <w:sz w:val="24"/>
          <w:szCs w:val="24"/>
          <w:lang w:val="bg-BG"/>
        </w:rPr>
        <w:t>т</w:t>
      </w:r>
      <w:r w:rsidRPr="00AF71B2">
        <w:rPr>
          <w:sz w:val="24"/>
          <w:szCs w:val="24"/>
          <w:lang w:val="bg-BG"/>
        </w:rPr>
        <w:t xml:space="preserve"> сигурност при </w:t>
      </w:r>
      <w:r w:rsidRPr="00AF71B2">
        <w:rPr>
          <w:rFonts w:hint="eastAsia"/>
          <w:sz w:val="24"/>
          <w:szCs w:val="24"/>
          <w:lang w:val="bg-BG"/>
        </w:rPr>
        <w:t>прилагането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и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спазването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на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трудовото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законодателство</w:t>
      </w:r>
      <w:r w:rsidRPr="00AF71B2">
        <w:rPr>
          <w:sz w:val="24"/>
          <w:szCs w:val="24"/>
          <w:lang w:val="bg-BG"/>
        </w:rPr>
        <w:t xml:space="preserve"> в областта на командироването на работници и служители в рамките на предоставяне на услуги. </w:t>
      </w:r>
      <w:r w:rsidRPr="00AF71B2">
        <w:rPr>
          <w:rFonts w:hint="eastAsia"/>
          <w:sz w:val="24"/>
          <w:szCs w:val="24"/>
          <w:lang w:val="bg-BG"/>
        </w:rPr>
        <w:t>Наличието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на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ясна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регламентация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ще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е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предпоставка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за</w:t>
      </w:r>
      <w:r w:rsidRPr="00AF71B2">
        <w:rPr>
          <w:sz w:val="24"/>
          <w:szCs w:val="24"/>
          <w:lang w:val="bg-BG"/>
        </w:rPr>
        <w:t xml:space="preserve"> избягване на </w:t>
      </w:r>
      <w:r w:rsidRPr="00AF71B2">
        <w:rPr>
          <w:rFonts w:hint="eastAsia"/>
          <w:sz w:val="24"/>
          <w:szCs w:val="24"/>
          <w:lang w:val="bg-BG"/>
        </w:rPr>
        <w:t>нарушения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на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трудовото</w:t>
      </w:r>
      <w:r w:rsidRPr="00AF71B2">
        <w:rPr>
          <w:sz w:val="24"/>
          <w:szCs w:val="24"/>
          <w:lang w:val="bg-BG"/>
        </w:rPr>
        <w:t xml:space="preserve"> </w:t>
      </w:r>
      <w:r w:rsidRPr="00AF71B2">
        <w:rPr>
          <w:rFonts w:hint="eastAsia"/>
          <w:sz w:val="24"/>
          <w:szCs w:val="24"/>
          <w:lang w:val="bg-BG"/>
        </w:rPr>
        <w:t>законодателство</w:t>
      </w:r>
      <w:r w:rsidRPr="00AF71B2">
        <w:rPr>
          <w:sz w:val="24"/>
          <w:szCs w:val="24"/>
          <w:lang w:val="bg-BG"/>
        </w:rPr>
        <w:t xml:space="preserve">. </w:t>
      </w:r>
    </w:p>
    <w:p w:rsidR="006A19CC" w:rsidRPr="006A19CC" w:rsidRDefault="00AF71B2" w:rsidP="006A19CC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  <w:lang w:val="bg-BG"/>
        </w:rPr>
      </w:pPr>
      <w:r w:rsidRPr="00AF71B2">
        <w:rPr>
          <w:rFonts w:hint="eastAsia"/>
          <w:b w:val="0"/>
          <w:bCs w:val="0"/>
          <w:sz w:val="24"/>
          <w:szCs w:val="24"/>
          <w:lang w:val="bg-BG"/>
        </w:rPr>
        <w:t>С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="00A120D8">
        <w:rPr>
          <w:b w:val="0"/>
          <w:bCs w:val="0"/>
          <w:sz w:val="24"/>
          <w:szCs w:val="24"/>
          <w:lang w:val="bg-BG"/>
        </w:rPr>
        <w:t>предложения проект на постановление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се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въвеждат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изискванията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на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Директива</w:t>
      </w:r>
      <w:r w:rsidRPr="00AF71B2">
        <w:rPr>
          <w:b w:val="0"/>
          <w:bCs w:val="0"/>
          <w:sz w:val="24"/>
          <w:szCs w:val="24"/>
          <w:lang w:val="bg-BG"/>
        </w:rPr>
        <w:t xml:space="preserve"> (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ЕС</w:t>
      </w:r>
      <w:r w:rsidRPr="00AF71B2">
        <w:rPr>
          <w:b w:val="0"/>
          <w:bCs w:val="0"/>
          <w:sz w:val="24"/>
          <w:szCs w:val="24"/>
          <w:lang w:val="bg-BG"/>
        </w:rPr>
        <w:t xml:space="preserve">) 2018/957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на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Европейския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парламент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и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на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Съвета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от</w:t>
      </w:r>
      <w:r w:rsidRPr="00AF71B2">
        <w:rPr>
          <w:b w:val="0"/>
          <w:bCs w:val="0"/>
          <w:sz w:val="24"/>
          <w:szCs w:val="24"/>
          <w:lang w:val="bg-BG"/>
        </w:rPr>
        <w:t xml:space="preserve"> 28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юни</w:t>
      </w:r>
      <w:r w:rsidRPr="00AF71B2">
        <w:rPr>
          <w:b w:val="0"/>
          <w:bCs w:val="0"/>
          <w:sz w:val="24"/>
          <w:szCs w:val="24"/>
          <w:lang w:val="bg-BG"/>
        </w:rPr>
        <w:t xml:space="preserve"> 2018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година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за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изменение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на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Директива</w:t>
      </w:r>
      <w:r w:rsidRPr="00AF71B2">
        <w:rPr>
          <w:b w:val="0"/>
          <w:bCs w:val="0"/>
          <w:sz w:val="24"/>
          <w:szCs w:val="24"/>
          <w:lang w:val="bg-BG"/>
        </w:rPr>
        <w:t xml:space="preserve"> 96/71/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ЕО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относно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командироването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на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работници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в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рамките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на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предоставянето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на</w:t>
      </w:r>
      <w:r w:rsidRPr="00AF71B2">
        <w:rPr>
          <w:b w:val="0"/>
          <w:bCs w:val="0"/>
          <w:sz w:val="24"/>
          <w:szCs w:val="24"/>
          <w:lang w:val="bg-BG"/>
        </w:rPr>
        <w:t xml:space="preserve">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услуги</w:t>
      </w:r>
      <w:r w:rsidRPr="00AF71B2">
        <w:rPr>
          <w:b w:val="0"/>
          <w:bCs w:val="0"/>
          <w:sz w:val="24"/>
          <w:szCs w:val="24"/>
          <w:lang w:val="bg-BG"/>
        </w:rPr>
        <w:t xml:space="preserve"> (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ОВ</w:t>
      </w:r>
      <w:r w:rsidRPr="00AF71B2">
        <w:rPr>
          <w:b w:val="0"/>
          <w:bCs w:val="0"/>
          <w:sz w:val="24"/>
          <w:szCs w:val="24"/>
          <w:lang w:val="bg-BG"/>
        </w:rPr>
        <w:t xml:space="preserve">, L 173/16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от</w:t>
      </w:r>
      <w:r w:rsidRPr="00AF71B2">
        <w:rPr>
          <w:b w:val="0"/>
          <w:bCs w:val="0"/>
          <w:sz w:val="24"/>
          <w:szCs w:val="24"/>
          <w:lang w:val="bg-BG"/>
        </w:rPr>
        <w:t xml:space="preserve"> 9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юли</w:t>
      </w:r>
      <w:r w:rsidRPr="00AF71B2">
        <w:rPr>
          <w:b w:val="0"/>
          <w:bCs w:val="0"/>
          <w:sz w:val="24"/>
          <w:szCs w:val="24"/>
          <w:lang w:val="bg-BG"/>
        </w:rPr>
        <w:t xml:space="preserve"> 2018 </w:t>
      </w:r>
      <w:r w:rsidRPr="00AF71B2">
        <w:rPr>
          <w:rFonts w:hint="eastAsia"/>
          <w:b w:val="0"/>
          <w:bCs w:val="0"/>
          <w:sz w:val="24"/>
          <w:szCs w:val="24"/>
          <w:lang w:val="bg-BG"/>
        </w:rPr>
        <w:t>г</w:t>
      </w:r>
      <w:r w:rsidRPr="00AF71B2">
        <w:rPr>
          <w:b w:val="0"/>
          <w:bCs w:val="0"/>
          <w:sz w:val="24"/>
          <w:szCs w:val="24"/>
          <w:lang w:val="bg-BG"/>
        </w:rPr>
        <w:t>.).</w:t>
      </w:r>
      <w:r w:rsidR="00A120D8">
        <w:rPr>
          <w:b w:val="0"/>
          <w:bCs w:val="0"/>
          <w:sz w:val="24"/>
          <w:szCs w:val="24"/>
          <w:lang w:val="bg-BG"/>
        </w:rPr>
        <w:t xml:space="preserve"> С оглед на това се предлага постановлението да влиза в сила от 30 юли 2020 г., когато е крайният срок за транспониране на директивата. </w:t>
      </w:r>
    </w:p>
    <w:p w:rsidR="00E55ABF" w:rsidRDefault="00E55ABF" w:rsidP="00E55ABF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E55ABF">
        <w:rPr>
          <w:sz w:val="24"/>
          <w:szCs w:val="24"/>
          <w:lang w:val="bg-BG"/>
        </w:rPr>
        <w:t xml:space="preserve">В изпълнение на изискванията на чл. 3, ал. 4, т. 2 от Постановление № 85 на Министерския съвет от 2007 г. за координация по въпросите на Европейския </w:t>
      </w:r>
      <w:r>
        <w:rPr>
          <w:sz w:val="24"/>
          <w:szCs w:val="24"/>
          <w:lang w:val="bg-BG"/>
        </w:rPr>
        <w:t xml:space="preserve">съюз </w:t>
      </w:r>
      <w:r w:rsidRPr="00E55ABF">
        <w:rPr>
          <w:sz w:val="24"/>
          <w:szCs w:val="24"/>
          <w:lang w:val="bg-BG"/>
        </w:rPr>
        <w:t xml:space="preserve">и чл. 35, ал. 1, т. 3 от </w:t>
      </w:r>
      <w:proofErr w:type="spellStart"/>
      <w:r w:rsidRPr="00E55ABF">
        <w:rPr>
          <w:sz w:val="24"/>
          <w:szCs w:val="24"/>
          <w:lang w:val="bg-BG"/>
        </w:rPr>
        <w:t>Устройствения</w:t>
      </w:r>
      <w:proofErr w:type="spellEnd"/>
      <w:r w:rsidRPr="00E55ABF">
        <w:rPr>
          <w:sz w:val="24"/>
          <w:szCs w:val="24"/>
          <w:lang w:val="bg-BG"/>
        </w:rPr>
        <w:t xml:space="preserve"> правилник на Министерския съвет и на неговата администрация е изготвена и към този доклад се прилага таблица за съответствие на националното законодателство с нормите на вторичното право на Европейския съюз, съдържащи се в Директива (ЕС) 2018/957.</w:t>
      </w:r>
    </w:p>
    <w:p w:rsidR="00AD71E8" w:rsidRDefault="00AD71E8" w:rsidP="00AD71E8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271EC8">
        <w:rPr>
          <w:sz w:val="24"/>
          <w:szCs w:val="24"/>
          <w:lang w:val="bg-BG"/>
        </w:rPr>
        <w:t xml:space="preserve">Предложеният проект на акт не налага разходването на допълнителни финансови средства. Към проекта на постановление е изготвена и приложена финансова обосновка съгласно образеца по приложение № 2.2 към чл. 35, ал. 1, т. 4, буква „б“ от </w:t>
      </w:r>
      <w:proofErr w:type="spellStart"/>
      <w:r w:rsidRPr="00271EC8">
        <w:rPr>
          <w:sz w:val="24"/>
          <w:szCs w:val="24"/>
          <w:lang w:val="bg-BG"/>
        </w:rPr>
        <w:t>Устройствения</w:t>
      </w:r>
      <w:proofErr w:type="spellEnd"/>
      <w:r w:rsidRPr="00271EC8">
        <w:rPr>
          <w:sz w:val="24"/>
          <w:szCs w:val="24"/>
          <w:lang w:val="bg-BG"/>
        </w:rPr>
        <w:t xml:space="preserve"> правилник на Министерския съвет и на неговата администрация, предвид на това, че не води до въз</w:t>
      </w:r>
      <w:r>
        <w:rPr>
          <w:sz w:val="24"/>
          <w:szCs w:val="24"/>
          <w:lang w:val="bg-BG"/>
        </w:rPr>
        <w:t>действие върху държавния бюджет</w:t>
      </w:r>
      <w:r w:rsidRPr="00271EC8">
        <w:rPr>
          <w:sz w:val="24"/>
          <w:szCs w:val="24"/>
          <w:lang w:val="bg-BG"/>
        </w:rPr>
        <w:t>.</w:t>
      </w:r>
    </w:p>
    <w:p w:rsidR="00AF0FD8" w:rsidRPr="00AF0FD8" w:rsidRDefault="00AF0FD8" w:rsidP="00AF0FD8">
      <w:pPr>
        <w:pStyle w:val="BodyTextIndent2"/>
        <w:spacing w:after="0" w:line="240" w:lineRule="auto"/>
        <w:ind w:left="0" w:firstLine="709"/>
        <w:jc w:val="both"/>
        <w:rPr>
          <w:sz w:val="24"/>
          <w:szCs w:val="28"/>
          <w:lang w:val="bg-BG"/>
        </w:rPr>
      </w:pPr>
      <w:r w:rsidRPr="00105451">
        <w:rPr>
          <w:sz w:val="24"/>
          <w:szCs w:val="24"/>
          <w:lang w:val="bg-BG"/>
        </w:rPr>
        <w:t xml:space="preserve">Проектът на </w:t>
      </w:r>
      <w:r>
        <w:rPr>
          <w:sz w:val="24"/>
          <w:szCs w:val="24"/>
          <w:lang w:val="bg-BG"/>
        </w:rPr>
        <w:t>п</w:t>
      </w:r>
      <w:r w:rsidRPr="00105451">
        <w:rPr>
          <w:sz w:val="24"/>
          <w:szCs w:val="24"/>
          <w:lang w:val="bg-BG"/>
        </w:rPr>
        <w:t>остановление</w:t>
      </w:r>
      <w:r>
        <w:rPr>
          <w:sz w:val="24"/>
          <w:szCs w:val="24"/>
          <w:lang w:val="bg-BG"/>
        </w:rPr>
        <w:t>то</w:t>
      </w:r>
      <w:r w:rsidRPr="00105451">
        <w:rPr>
          <w:sz w:val="24"/>
          <w:szCs w:val="24"/>
          <w:lang w:val="bg-BG"/>
        </w:rPr>
        <w:t xml:space="preserve"> е обсъден в Националния съвет за тристранно сътрудничество</w:t>
      </w:r>
      <w:r w:rsidRPr="001C7BE7">
        <w:rPr>
          <w:sz w:val="24"/>
          <w:szCs w:val="24"/>
          <w:lang w:val="bg-BG"/>
        </w:rPr>
        <w:t>.</w:t>
      </w:r>
    </w:p>
    <w:p w:rsidR="006932CC" w:rsidRPr="00105451" w:rsidRDefault="00E41911" w:rsidP="00256654">
      <w:pPr>
        <w:pStyle w:val="BodyTextIndent2"/>
        <w:spacing w:after="0" w:line="240" w:lineRule="auto"/>
        <w:ind w:left="0" w:firstLine="709"/>
        <w:jc w:val="both"/>
        <w:rPr>
          <w:sz w:val="24"/>
          <w:szCs w:val="28"/>
          <w:lang w:val="bg-BG"/>
        </w:rPr>
      </w:pPr>
      <w:r w:rsidRPr="00105451">
        <w:rPr>
          <w:sz w:val="24"/>
          <w:szCs w:val="24"/>
          <w:lang w:val="bg-BG"/>
        </w:rPr>
        <w:lastRenderedPageBreak/>
        <w:t xml:space="preserve">Съгласно чл. 26, ал. 2-4 от Закона за нормативните актове проектът на </w:t>
      </w:r>
      <w:r w:rsidR="008D179D" w:rsidRPr="00105451">
        <w:rPr>
          <w:sz w:val="24"/>
          <w:szCs w:val="24"/>
          <w:lang w:val="bg-BG"/>
        </w:rPr>
        <w:t xml:space="preserve"> </w:t>
      </w:r>
      <w:r w:rsidR="00A706F4" w:rsidRPr="00A706F4">
        <w:rPr>
          <w:sz w:val="24"/>
          <w:szCs w:val="24"/>
          <w:lang w:val="bg-BG"/>
        </w:rPr>
        <w:t>Постановление на Министерския съвет за</w:t>
      </w:r>
      <w:r w:rsidR="00AF0FD8">
        <w:rPr>
          <w:sz w:val="24"/>
          <w:szCs w:val="24"/>
          <w:lang w:val="bg-BG"/>
        </w:rPr>
        <w:t xml:space="preserve"> изменение и </w:t>
      </w:r>
      <w:r w:rsidR="00AF0FD8" w:rsidRPr="00A706F4">
        <w:rPr>
          <w:sz w:val="24"/>
          <w:szCs w:val="24"/>
          <w:lang w:val="bg-BG"/>
        </w:rPr>
        <w:t xml:space="preserve">допълнение на </w:t>
      </w:r>
      <w:r w:rsidR="00AF0FD8" w:rsidRPr="00EB6309">
        <w:rPr>
          <w:rFonts w:hint="eastAsia"/>
          <w:sz w:val="24"/>
          <w:szCs w:val="24"/>
          <w:lang w:val="bg-BG"/>
        </w:rPr>
        <w:t>Наредбата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за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условията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и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реда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за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командироване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и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изпращане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на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работници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и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служители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в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рамките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на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предоставяне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на</w:t>
      </w:r>
      <w:r w:rsidR="00AF0FD8" w:rsidRPr="00EB6309">
        <w:rPr>
          <w:sz w:val="24"/>
          <w:szCs w:val="24"/>
          <w:lang w:val="bg-BG"/>
        </w:rPr>
        <w:t xml:space="preserve"> </w:t>
      </w:r>
      <w:r w:rsidR="00AF0FD8" w:rsidRPr="00EB6309">
        <w:rPr>
          <w:rFonts w:hint="eastAsia"/>
          <w:sz w:val="24"/>
          <w:szCs w:val="24"/>
          <w:lang w:val="bg-BG"/>
        </w:rPr>
        <w:t>услуги</w:t>
      </w:r>
      <w:r w:rsidR="007B3C65" w:rsidRPr="00105451">
        <w:rPr>
          <w:sz w:val="24"/>
          <w:szCs w:val="24"/>
          <w:lang w:val="bg-BG"/>
        </w:rPr>
        <w:t>,</w:t>
      </w:r>
      <w:r w:rsidRPr="00105451">
        <w:rPr>
          <w:sz w:val="24"/>
          <w:szCs w:val="24"/>
          <w:lang w:val="bg-BG"/>
        </w:rPr>
        <w:t xml:space="preserve"> предварителната оценка на въздействието по чл. 20 от Закона за нормативните актове </w:t>
      </w:r>
      <w:r w:rsidR="007B3C65" w:rsidRPr="00105451">
        <w:rPr>
          <w:sz w:val="24"/>
          <w:szCs w:val="24"/>
          <w:lang w:val="bg-BG"/>
        </w:rPr>
        <w:t>и становището на дирекция „Модернизация на администрацията“</w:t>
      </w:r>
      <w:r w:rsidRPr="00105451">
        <w:rPr>
          <w:sz w:val="24"/>
          <w:szCs w:val="24"/>
          <w:lang w:val="bg-BG"/>
        </w:rPr>
        <w:t>,</w:t>
      </w:r>
      <w:r w:rsidR="005F745A" w:rsidRPr="00105451">
        <w:rPr>
          <w:sz w:val="24"/>
          <w:szCs w:val="24"/>
          <w:lang w:val="bg-BG"/>
        </w:rPr>
        <w:t xml:space="preserve"> </w:t>
      </w:r>
      <w:r w:rsidRPr="00105451">
        <w:rPr>
          <w:sz w:val="24"/>
          <w:szCs w:val="24"/>
          <w:lang w:val="bg-BG"/>
        </w:rPr>
        <w:t xml:space="preserve">е публикуван на интернет страницата на Министерството на труда и социалната политика и Портала за обществени консултации на Министерския съвет </w:t>
      </w:r>
      <w:r w:rsidR="00575EFA">
        <w:rPr>
          <w:sz w:val="24"/>
          <w:szCs w:val="24"/>
          <w:lang w:val="bg-BG"/>
        </w:rPr>
        <w:t xml:space="preserve">на 16 септември </w:t>
      </w:r>
      <w:r w:rsidR="004A4BD4" w:rsidRPr="004E194A">
        <w:rPr>
          <w:sz w:val="24"/>
          <w:szCs w:val="24"/>
          <w:lang w:val="bg-BG"/>
        </w:rPr>
        <w:t>2020</w:t>
      </w:r>
      <w:r w:rsidRPr="004E194A">
        <w:rPr>
          <w:sz w:val="24"/>
          <w:szCs w:val="24"/>
          <w:lang w:val="bg-BG"/>
        </w:rPr>
        <w:t xml:space="preserve"> г. със срок за представян</w:t>
      </w:r>
      <w:r w:rsidR="00575EFA">
        <w:rPr>
          <w:sz w:val="24"/>
          <w:szCs w:val="24"/>
          <w:lang w:val="bg-BG"/>
        </w:rPr>
        <w:t xml:space="preserve">е на становища и предложения до  16 октомври </w:t>
      </w:r>
      <w:r w:rsidRPr="004E194A">
        <w:rPr>
          <w:sz w:val="24"/>
          <w:szCs w:val="24"/>
          <w:lang w:val="bg-BG"/>
        </w:rPr>
        <w:t>20</w:t>
      </w:r>
      <w:r w:rsidR="004A4BD4" w:rsidRPr="004E194A">
        <w:rPr>
          <w:sz w:val="24"/>
          <w:szCs w:val="24"/>
          <w:lang w:val="bg-BG"/>
        </w:rPr>
        <w:t>20</w:t>
      </w:r>
      <w:r w:rsidRPr="004E194A">
        <w:rPr>
          <w:sz w:val="24"/>
          <w:szCs w:val="24"/>
          <w:lang w:val="bg-BG"/>
        </w:rPr>
        <w:t xml:space="preserve"> г.</w:t>
      </w:r>
      <w:r w:rsidRPr="00105451">
        <w:rPr>
          <w:sz w:val="24"/>
          <w:szCs w:val="24"/>
          <w:lang w:val="bg-BG"/>
        </w:rPr>
        <w:t xml:space="preserve"> </w:t>
      </w:r>
    </w:p>
    <w:p w:rsidR="006932CC" w:rsidRPr="00105451" w:rsidRDefault="006932CC" w:rsidP="00256654">
      <w:pPr>
        <w:pStyle w:val="BodyTextIndent2"/>
        <w:spacing w:after="0" w:line="240" w:lineRule="auto"/>
        <w:ind w:left="0" w:firstLine="709"/>
        <w:jc w:val="both"/>
        <w:rPr>
          <w:sz w:val="24"/>
          <w:szCs w:val="28"/>
          <w:lang w:val="bg-BG"/>
        </w:rPr>
      </w:pPr>
      <w:r w:rsidRPr="00105451">
        <w:rPr>
          <w:sz w:val="24"/>
          <w:szCs w:val="24"/>
          <w:lang w:val="bg-BG"/>
        </w:rPr>
        <w:t xml:space="preserve">Проектът на </w:t>
      </w:r>
      <w:r w:rsidR="00A706F4" w:rsidRPr="00A706F4">
        <w:rPr>
          <w:sz w:val="24"/>
          <w:szCs w:val="24"/>
          <w:lang w:val="bg-BG"/>
        </w:rPr>
        <w:t xml:space="preserve">Постановление на Министерския съвет за </w:t>
      </w:r>
      <w:r w:rsidR="005C427C">
        <w:rPr>
          <w:sz w:val="24"/>
          <w:szCs w:val="24"/>
          <w:lang w:val="bg-BG"/>
        </w:rPr>
        <w:t xml:space="preserve">изменение и </w:t>
      </w:r>
      <w:r w:rsidR="005C427C" w:rsidRPr="00A706F4">
        <w:rPr>
          <w:sz w:val="24"/>
          <w:szCs w:val="24"/>
          <w:lang w:val="bg-BG"/>
        </w:rPr>
        <w:t xml:space="preserve">допълнение на </w:t>
      </w:r>
      <w:r w:rsidR="005C427C" w:rsidRPr="00EB6309">
        <w:rPr>
          <w:rFonts w:hint="eastAsia"/>
          <w:sz w:val="24"/>
          <w:szCs w:val="24"/>
          <w:lang w:val="bg-BG"/>
        </w:rPr>
        <w:t>Наредбата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за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условията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и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реда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за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командироване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и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изпращане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на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работници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и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служители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в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рамките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на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предоставяне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на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услуги</w:t>
      </w:r>
      <w:r w:rsidR="00A706F4" w:rsidRPr="00105451">
        <w:rPr>
          <w:sz w:val="24"/>
          <w:szCs w:val="24"/>
          <w:lang w:val="bg-BG"/>
        </w:rPr>
        <w:t xml:space="preserve"> </w:t>
      </w:r>
      <w:r w:rsidRPr="00105451">
        <w:rPr>
          <w:sz w:val="24"/>
          <w:szCs w:val="24"/>
          <w:lang w:val="bg-BG"/>
        </w:rPr>
        <w:t xml:space="preserve">е съгласуван в съответствие с чл. 32 от </w:t>
      </w:r>
      <w:proofErr w:type="spellStart"/>
      <w:r w:rsidRPr="00105451">
        <w:rPr>
          <w:sz w:val="24"/>
          <w:szCs w:val="24"/>
          <w:lang w:val="bg-BG"/>
        </w:rPr>
        <w:t>Устройствения</w:t>
      </w:r>
      <w:proofErr w:type="spellEnd"/>
      <w:r w:rsidRPr="00105451">
        <w:rPr>
          <w:sz w:val="24"/>
          <w:szCs w:val="24"/>
          <w:lang w:val="bg-BG"/>
        </w:rPr>
        <w:t xml:space="preserve"> правилник на Министерския съвет и на неговата администрация. Направените бележки и предложения са отразени, съгласно приложената справка.</w:t>
      </w:r>
    </w:p>
    <w:p w:rsidR="005A006A" w:rsidRDefault="005A006A" w:rsidP="0046432C">
      <w:pPr>
        <w:tabs>
          <w:tab w:val="left" w:pos="7580"/>
        </w:tabs>
        <w:spacing w:line="276" w:lineRule="auto"/>
        <w:jc w:val="both"/>
        <w:rPr>
          <w:rFonts w:eastAsia="SimSun"/>
          <w:b w:val="0"/>
          <w:sz w:val="24"/>
          <w:szCs w:val="24"/>
          <w:lang w:val="bg-BG"/>
        </w:rPr>
      </w:pPr>
    </w:p>
    <w:p w:rsidR="003B715E" w:rsidRPr="00DC3996" w:rsidRDefault="003B715E" w:rsidP="0046432C">
      <w:pPr>
        <w:tabs>
          <w:tab w:val="left" w:pos="7580"/>
        </w:tabs>
        <w:spacing w:line="276" w:lineRule="auto"/>
        <w:jc w:val="both"/>
        <w:rPr>
          <w:rFonts w:eastAsia="SimSun"/>
          <w:b w:val="0"/>
          <w:sz w:val="24"/>
          <w:szCs w:val="24"/>
          <w:lang w:val="bg-BG"/>
        </w:rPr>
      </w:pPr>
    </w:p>
    <w:p w:rsidR="0023217E" w:rsidRPr="00945D05" w:rsidRDefault="0023217E" w:rsidP="0046432C">
      <w:pPr>
        <w:spacing w:before="120" w:line="276" w:lineRule="auto"/>
        <w:ind w:left="709"/>
        <w:jc w:val="both"/>
        <w:rPr>
          <w:sz w:val="22"/>
          <w:szCs w:val="22"/>
          <w:lang w:val="bg-BG"/>
        </w:rPr>
      </w:pPr>
      <w:r w:rsidRPr="00130C3D">
        <w:rPr>
          <w:sz w:val="24"/>
          <w:szCs w:val="24"/>
          <w:lang w:val="bg-BG"/>
        </w:rPr>
        <w:tab/>
      </w:r>
      <w:r w:rsidRPr="00945D05">
        <w:rPr>
          <w:sz w:val="22"/>
          <w:szCs w:val="22"/>
          <w:lang w:val="bg-BG"/>
        </w:rPr>
        <w:t>УВАЖАЕМИ ГОСПОДИН МИНИСТЪР-ПРЕДСЕДАТЕЛ,</w:t>
      </w:r>
    </w:p>
    <w:p w:rsidR="0023217E" w:rsidRPr="00945D05" w:rsidRDefault="0023217E" w:rsidP="0046432C">
      <w:pPr>
        <w:spacing w:line="276" w:lineRule="auto"/>
        <w:ind w:right="-992" w:firstLine="709"/>
        <w:rPr>
          <w:sz w:val="22"/>
          <w:szCs w:val="22"/>
          <w:lang w:val="bg-BG"/>
        </w:rPr>
      </w:pPr>
      <w:r w:rsidRPr="00945D05">
        <w:rPr>
          <w:sz w:val="22"/>
          <w:szCs w:val="22"/>
          <w:lang w:val="bg-BG"/>
        </w:rPr>
        <w:t>УВАЖАЕМИ ГОСПОЖИ И ГОСПОДА ЗАМ.</w:t>
      </w:r>
      <w:r>
        <w:rPr>
          <w:sz w:val="22"/>
          <w:szCs w:val="22"/>
          <w:lang w:val="bg-BG"/>
        </w:rPr>
        <w:t xml:space="preserve"> </w:t>
      </w:r>
      <w:r w:rsidRPr="00945D05">
        <w:rPr>
          <w:sz w:val="22"/>
          <w:szCs w:val="22"/>
          <w:lang w:val="bg-BG"/>
        </w:rPr>
        <w:t>МИНИСТЪР-ПРЕДСЕДАТЕЛИ,</w:t>
      </w:r>
    </w:p>
    <w:p w:rsidR="00130C3D" w:rsidRPr="00BB5CEC" w:rsidRDefault="0023217E" w:rsidP="0046432C">
      <w:pPr>
        <w:spacing w:line="276" w:lineRule="auto"/>
        <w:jc w:val="both"/>
        <w:rPr>
          <w:sz w:val="22"/>
          <w:szCs w:val="22"/>
          <w:lang w:val="bg-BG"/>
        </w:rPr>
      </w:pPr>
      <w:r w:rsidRPr="00945D05">
        <w:rPr>
          <w:sz w:val="22"/>
          <w:szCs w:val="22"/>
          <w:lang w:val="bg-BG"/>
        </w:rPr>
        <w:tab/>
        <w:t>УВАЖАЕМИ ГОСПОЖИ И ГОСПОДА МИНИСТРИ,</w:t>
      </w:r>
    </w:p>
    <w:p w:rsidR="005A006A" w:rsidRPr="00DC3996" w:rsidRDefault="005A006A" w:rsidP="0046432C">
      <w:pPr>
        <w:spacing w:line="276" w:lineRule="auto"/>
        <w:jc w:val="both"/>
        <w:rPr>
          <w:sz w:val="22"/>
          <w:szCs w:val="22"/>
          <w:lang w:val="bg-BG"/>
        </w:rPr>
      </w:pPr>
    </w:p>
    <w:p w:rsidR="005A006A" w:rsidRDefault="00F169EF" w:rsidP="006A19CC">
      <w:pPr>
        <w:pStyle w:val="BodyTextIndent2"/>
        <w:spacing w:after="0" w:line="240" w:lineRule="auto"/>
        <w:ind w:left="0" w:firstLine="709"/>
        <w:jc w:val="both"/>
        <w:rPr>
          <w:sz w:val="24"/>
          <w:szCs w:val="24"/>
          <w:lang w:val="bg-BG"/>
        </w:rPr>
      </w:pPr>
      <w:r w:rsidRPr="005F745A">
        <w:rPr>
          <w:sz w:val="24"/>
          <w:szCs w:val="24"/>
          <w:lang w:val="bg-BG"/>
        </w:rPr>
        <w:t xml:space="preserve">Във връзка с гореизложеното и на основание чл. 8, ал. 2 от </w:t>
      </w:r>
      <w:proofErr w:type="spellStart"/>
      <w:r w:rsidRPr="005F745A">
        <w:rPr>
          <w:sz w:val="24"/>
          <w:szCs w:val="24"/>
          <w:lang w:val="bg-BG"/>
        </w:rPr>
        <w:t>Устройствения</w:t>
      </w:r>
      <w:proofErr w:type="spellEnd"/>
      <w:r w:rsidRPr="005F745A">
        <w:rPr>
          <w:sz w:val="24"/>
          <w:szCs w:val="24"/>
          <w:lang w:val="bg-BG"/>
        </w:rPr>
        <w:t xml:space="preserve"> правилник на Министерския съвет и на неговата администрация, предлагам Министерският съвет да приеме приложения</w:t>
      </w:r>
      <w:r w:rsidR="00A706F4">
        <w:rPr>
          <w:sz w:val="24"/>
          <w:szCs w:val="24"/>
          <w:lang w:val="bg-BG"/>
        </w:rPr>
        <w:t xml:space="preserve"> проект на</w:t>
      </w:r>
      <w:r w:rsidRPr="005F745A">
        <w:rPr>
          <w:sz w:val="24"/>
          <w:szCs w:val="24"/>
          <w:lang w:val="bg-BG"/>
        </w:rPr>
        <w:t xml:space="preserve"> </w:t>
      </w:r>
      <w:r w:rsidR="00A706F4" w:rsidRPr="00A706F4">
        <w:rPr>
          <w:sz w:val="24"/>
          <w:szCs w:val="24"/>
          <w:lang w:val="bg-BG"/>
        </w:rPr>
        <w:t xml:space="preserve">Постановление на Министерския съвет за </w:t>
      </w:r>
      <w:r w:rsidR="005C427C">
        <w:rPr>
          <w:sz w:val="24"/>
          <w:szCs w:val="24"/>
          <w:lang w:val="bg-BG"/>
        </w:rPr>
        <w:t xml:space="preserve">изменение и </w:t>
      </w:r>
      <w:r w:rsidR="005C427C" w:rsidRPr="00A706F4">
        <w:rPr>
          <w:sz w:val="24"/>
          <w:szCs w:val="24"/>
          <w:lang w:val="bg-BG"/>
        </w:rPr>
        <w:t xml:space="preserve">допълнение на </w:t>
      </w:r>
      <w:r w:rsidR="005C427C" w:rsidRPr="00EB6309">
        <w:rPr>
          <w:rFonts w:hint="eastAsia"/>
          <w:sz w:val="24"/>
          <w:szCs w:val="24"/>
          <w:lang w:val="bg-BG"/>
        </w:rPr>
        <w:t>Наредбата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за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условията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и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реда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за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командироване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и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изпращане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на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работници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и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служители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в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рамките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на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предоставяне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на</w:t>
      </w:r>
      <w:r w:rsidR="005C427C" w:rsidRPr="00EB6309">
        <w:rPr>
          <w:sz w:val="24"/>
          <w:szCs w:val="24"/>
          <w:lang w:val="bg-BG"/>
        </w:rPr>
        <w:t xml:space="preserve"> </w:t>
      </w:r>
      <w:r w:rsidR="005C427C" w:rsidRPr="00EB6309">
        <w:rPr>
          <w:rFonts w:hint="eastAsia"/>
          <w:sz w:val="24"/>
          <w:szCs w:val="24"/>
          <w:lang w:val="bg-BG"/>
        </w:rPr>
        <w:t>услуги</w:t>
      </w:r>
      <w:r w:rsidR="005F745A" w:rsidRPr="005F745A">
        <w:rPr>
          <w:sz w:val="24"/>
          <w:szCs w:val="24"/>
          <w:lang w:val="bg-BG"/>
        </w:rPr>
        <w:t>.</w:t>
      </w:r>
    </w:p>
    <w:p w:rsidR="00170BA5" w:rsidRDefault="00170BA5" w:rsidP="00C81363">
      <w:pPr>
        <w:pStyle w:val="BodyTextIndent2"/>
        <w:spacing w:line="276" w:lineRule="auto"/>
        <w:ind w:left="0" w:firstLine="709"/>
        <w:jc w:val="both"/>
        <w:rPr>
          <w:sz w:val="24"/>
          <w:szCs w:val="24"/>
          <w:lang w:val="bg-BG"/>
        </w:rPr>
      </w:pPr>
    </w:p>
    <w:p w:rsidR="00170BA5" w:rsidRPr="00C81363" w:rsidRDefault="00170BA5" w:rsidP="00C81363">
      <w:pPr>
        <w:pStyle w:val="BodyTextIndent2"/>
        <w:spacing w:line="276" w:lineRule="auto"/>
        <w:ind w:left="0" w:firstLine="709"/>
        <w:jc w:val="both"/>
        <w:rPr>
          <w:sz w:val="24"/>
          <w:szCs w:val="28"/>
          <w:lang w:val="bg-BG"/>
        </w:rPr>
      </w:pPr>
    </w:p>
    <w:p w:rsidR="00234A4F" w:rsidRPr="00116A7C" w:rsidRDefault="00234A4F" w:rsidP="0046432C">
      <w:pPr>
        <w:pStyle w:val="BodyText2"/>
        <w:spacing w:line="276" w:lineRule="auto"/>
        <w:jc w:val="both"/>
        <w:rPr>
          <w:b w:val="0"/>
          <w:smallCaps/>
          <w:sz w:val="24"/>
          <w:szCs w:val="24"/>
        </w:rPr>
      </w:pPr>
    </w:p>
    <w:p w:rsidR="00DB4524" w:rsidRDefault="00DB4524" w:rsidP="0046432C">
      <w:pPr>
        <w:pStyle w:val="BodyText2"/>
        <w:spacing w:line="276" w:lineRule="auto"/>
        <w:ind w:left="4320" w:right="-567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МИНИСТЪР : </w:t>
      </w:r>
    </w:p>
    <w:p w:rsidR="00D84A74" w:rsidRPr="00F60A0E" w:rsidRDefault="00B372CB" w:rsidP="00256654">
      <w:pPr>
        <w:pStyle w:val="BodyText2"/>
        <w:spacing w:line="276" w:lineRule="auto"/>
        <w:ind w:left="6480" w:right="-425"/>
        <w:jc w:val="left"/>
        <w:rPr>
          <w:b w:val="0"/>
          <w:bCs/>
        </w:rPr>
      </w:pPr>
      <w:r>
        <w:rPr>
          <w:sz w:val="24"/>
          <w:szCs w:val="24"/>
        </w:rPr>
        <w:t>ДЕНИЦА САЧЕВА</w:t>
      </w:r>
      <w:r w:rsidR="00DB4524">
        <w:rPr>
          <w:sz w:val="24"/>
          <w:szCs w:val="24"/>
        </w:rPr>
        <w:t xml:space="preserve"> </w:t>
      </w:r>
    </w:p>
    <w:sectPr w:rsidR="00D84A74" w:rsidRPr="00F60A0E" w:rsidSect="00111266">
      <w:footerReference w:type="even" r:id="rId9"/>
      <w:footerReference w:type="default" r:id="rId10"/>
      <w:headerReference w:type="first" r:id="rId11"/>
      <w:type w:val="continuous"/>
      <w:pgSz w:w="11909" w:h="16834"/>
      <w:pgMar w:top="851" w:right="1277" w:bottom="1276" w:left="1701" w:header="562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D5" w:rsidRDefault="007666D5">
      <w:r>
        <w:separator/>
      </w:r>
    </w:p>
  </w:endnote>
  <w:endnote w:type="continuationSeparator" w:id="0">
    <w:p w:rsidR="007666D5" w:rsidRDefault="0076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4E" w:rsidRDefault="004C13E2" w:rsidP="001604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7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74E" w:rsidRDefault="0049074E" w:rsidP="004907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4E" w:rsidRPr="0049074E" w:rsidRDefault="004C13E2" w:rsidP="0049074E">
    <w:pPr>
      <w:pStyle w:val="Footer"/>
      <w:framePr w:wrap="around" w:vAnchor="text" w:hAnchor="margin" w:xAlign="right" w:y="1"/>
      <w:rPr>
        <w:rStyle w:val="PageNumber"/>
        <w:b w:val="0"/>
      </w:rPr>
    </w:pPr>
    <w:r w:rsidRPr="0049074E">
      <w:rPr>
        <w:rStyle w:val="PageNumber"/>
        <w:b w:val="0"/>
      </w:rPr>
      <w:fldChar w:fldCharType="begin"/>
    </w:r>
    <w:r w:rsidR="0049074E" w:rsidRPr="0049074E">
      <w:rPr>
        <w:rStyle w:val="PageNumber"/>
        <w:b w:val="0"/>
      </w:rPr>
      <w:instrText xml:space="preserve">PAGE  </w:instrText>
    </w:r>
    <w:r w:rsidRPr="0049074E">
      <w:rPr>
        <w:rStyle w:val="PageNumber"/>
        <w:b w:val="0"/>
      </w:rPr>
      <w:fldChar w:fldCharType="separate"/>
    </w:r>
    <w:r w:rsidR="006C15B0">
      <w:rPr>
        <w:rStyle w:val="PageNumber"/>
        <w:b w:val="0"/>
        <w:noProof/>
      </w:rPr>
      <w:t>3</w:t>
    </w:r>
    <w:r w:rsidRPr="0049074E">
      <w:rPr>
        <w:rStyle w:val="PageNumber"/>
        <w:b w:val="0"/>
      </w:rPr>
      <w:fldChar w:fldCharType="end"/>
    </w:r>
  </w:p>
  <w:p w:rsidR="0049074E" w:rsidRPr="0049074E" w:rsidRDefault="0049074E" w:rsidP="0049074E">
    <w:pPr>
      <w:pStyle w:val="Footer"/>
      <w:pBdr>
        <w:top w:val="single" w:sz="4" w:space="1" w:color="auto"/>
      </w:pBdr>
      <w:ind w:right="360"/>
      <w:rPr>
        <w:b w:val="0"/>
        <w:lang w:val="bg-BG"/>
      </w:rPr>
    </w:pPr>
  </w:p>
  <w:p w:rsidR="0049074E" w:rsidRDefault="0049074E" w:rsidP="0049074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D5" w:rsidRDefault="007666D5">
      <w:r>
        <w:separator/>
      </w:r>
    </w:p>
  </w:footnote>
  <w:footnote w:type="continuationSeparator" w:id="0">
    <w:p w:rsidR="007666D5" w:rsidRDefault="0076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4F" w:rsidRDefault="006C15B0" w:rsidP="00234A4F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25668ABD" wp14:editId="69E52C8E">
          <wp:extent cx="5353050" cy="18192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E91"/>
    <w:multiLevelType w:val="hybridMultilevel"/>
    <w:tmpl w:val="38B4D45C"/>
    <w:lvl w:ilvl="0" w:tplc="6D167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79"/>
    <w:rsid w:val="0003520F"/>
    <w:rsid w:val="0004486C"/>
    <w:rsid w:val="000666BC"/>
    <w:rsid w:val="00071146"/>
    <w:rsid w:val="00077574"/>
    <w:rsid w:val="00093071"/>
    <w:rsid w:val="000958C4"/>
    <w:rsid w:val="00096145"/>
    <w:rsid w:val="0009778D"/>
    <w:rsid w:val="000A419B"/>
    <w:rsid w:val="000D05F7"/>
    <w:rsid w:val="000D4AE4"/>
    <w:rsid w:val="000F052A"/>
    <w:rsid w:val="0010251E"/>
    <w:rsid w:val="00104C39"/>
    <w:rsid w:val="00105451"/>
    <w:rsid w:val="001101DB"/>
    <w:rsid w:val="00111266"/>
    <w:rsid w:val="00116A7C"/>
    <w:rsid w:val="001200AF"/>
    <w:rsid w:val="00121668"/>
    <w:rsid w:val="001258D4"/>
    <w:rsid w:val="00130C3D"/>
    <w:rsid w:val="00146DB4"/>
    <w:rsid w:val="00147F8A"/>
    <w:rsid w:val="001575C9"/>
    <w:rsid w:val="0016049D"/>
    <w:rsid w:val="001662C5"/>
    <w:rsid w:val="00170BA5"/>
    <w:rsid w:val="00177415"/>
    <w:rsid w:val="0018143C"/>
    <w:rsid w:val="00186C13"/>
    <w:rsid w:val="001A6616"/>
    <w:rsid w:val="001C2310"/>
    <w:rsid w:val="001D188B"/>
    <w:rsid w:val="001E0403"/>
    <w:rsid w:val="001F68B6"/>
    <w:rsid w:val="002004CA"/>
    <w:rsid w:val="00200A33"/>
    <w:rsid w:val="00210C34"/>
    <w:rsid w:val="002110B4"/>
    <w:rsid w:val="00212888"/>
    <w:rsid w:val="002248F4"/>
    <w:rsid w:val="0023217E"/>
    <w:rsid w:val="00234A4F"/>
    <w:rsid w:val="00244C7B"/>
    <w:rsid w:val="00245F86"/>
    <w:rsid w:val="00247D05"/>
    <w:rsid w:val="002553FF"/>
    <w:rsid w:val="00256654"/>
    <w:rsid w:val="00257E96"/>
    <w:rsid w:val="00264E95"/>
    <w:rsid w:val="0026597E"/>
    <w:rsid w:val="00265E13"/>
    <w:rsid w:val="00271EC8"/>
    <w:rsid w:val="00274BC7"/>
    <w:rsid w:val="00282EBF"/>
    <w:rsid w:val="00287244"/>
    <w:rsid w:val="00290B48"/>
    <w:rsid w:val="00291349"/>
    <w:rsid w:val="002A1084"/>
    <w:rsid w:val="002B40E4"/>
    <w:rsid w:val="002C1D3D"/>
    <w:rsid w:val="002C5B9E"/>
    <w:rsid w:val="002D08C7"/>
    <w:rsid w:val="002D3767"/>
    <w:rsid w:val="002D6D8E"/>
    <w:rsid w:val="002E097B"/>
    <w:rsid w:val="002E133C"/>
    <w:rsid w:val="002E4BB8"/>
    <w:rsid w:val="002F59C0"/>
    <w:rsid w:val="00302B33"/>
    <w:rsid w:val="003047EF"/>
    <w:rsid w:val="00311D2E"/>
    <w:rsid w:val="00312210"/>
    <w:rsid w:val="003202D4"/>
    <w:rsid w:val="0032374C"/>
    <w:rsid w:val="003253CD"/>
    <w:rsid w:val="0034004B"/>
    <w:rsid w:val="003443B1"/>
    <w:rsid w:val="00373348"/>
    <w:rsid w:val="00382FAB"/>
    <w:rsid w:val="00385DC6"/>
    <w:rsid w:val="003909FA"/>
    <w:rsid w:val="003912EC"/>
    <w:rsid w:val="0039197C"/>
    <w:rsid w:val="00391FD8"/>
    <w:rsid w:val="003A224B"/>
    <w:rsid w:val="003A2887"/>
    <w:rsid w:val="003B371D"/>
    <w:rsid w:val="003B715E"/>
    <w:rsid w:val="003B7760"/>
    <w:rsid w:val="003C5844"/>
    <w:rsid w:val="003E011A"/>
    <w:rsid w:val="003E586D"/>
    <w:rsid w:val="003F1D1F"/>
    <w:rsid w:val="003F22FF"/>
    <w:rsid w:val="00400543"/>
    <w:rsid w:val="004060B1"/>
    <w:rsid w:val="0040643A"/>
    <w:rsid w:val="00413486"/>
    <w:rsid w:val="00414F6A"/>
    <w:rsid w:val="004423CE"/>
    <w:rsid w:val="004470B5"/>
    <w:rsid w:val="00447DC3"/>
    <w:rsid w:val="00450596"/>
    <w:rsid w:val="00456670"/>
    <w:rsid w:val="004609E9"/>
    <w:rsid w:val="0046432C"/>
    <w:rsid w:val="0049074E"/>
    <w:rsid w:val="004920A8"/>
    <w:rsid w:val="004A0937"/>
    <w:rsid w:val="004A4BD4"/>
    <w:rsid w:val="004A6FB4"/>
    <w:rsid w:val="004A74C8"/>
    <w:rsid w:val="004B1A29"/>
    <w:rsid w:val="004B7D65"/>
    <w:rsid w:val="004C13E2"/>
    <w:rsid w:val="004C6EA1"/>
    <w:rsid w:val="004D32D5"/>
    <w:rsid w:val="004E194A"/>
    <w:rsid w:val="004E7447"/>
    <w:rsid w:val="004F3D06"/>
    <w:rsid w:val="00502953"/>
    <w:rsid w:val="0051029A"/>
    <w:rsid w:val="00510CD7"/>
    <w:rsid w:val="00523ADE"/>
    <w:rsid w:val="005302D3"/>
    <w:rsid w:val="0053513D"/>
    <w:rsid w:val="00537633"/>
    <w:rsid w:val="0055036F"/>
    <w:rsid w:val="00555E70"/>
    <w:rsid w:val="0055620E"/>
    <w:rsid w:val="0056153E"/>
    <w:rsid w:val="00565007"/>
    <w:rsid w:val="00575EFA"/>
    <w:rsid w:val="00583505"/>
    <w:rsid w:val="00583CAC"/>
    <w:rsid w:val="005A006A"/>
    <w:rsid w:val="005A21BD"/>
    <w:rsid w:val="005B6F0E"/>
    <w:rsid w:val="005C2CA1"/>
    <w:rsid w:val="005C427C"/>
    <w:rsid w:val="005C451F"/>
    <w:rsid w:val="005D2001"/>
    <w:rsid w:val="005D2688"/>
    <w:rsid w:val="005D647B"/>
    <w:rsid w:val="005E40FE"/>
    <w:rsid w:val="005F04FA"/>
    <w:rsid w:val="005F42EE"/>
    <w:rsid w:val="005F745A"/>
    <w:rsid w:val="006014A0"/>
    <w:rsid w:val="00602249"/>
    <w:rsid w:val="00615AB2"/>
    <w:rsid w:val="006313B9"/>
    <w:rsid w:val="00637028"/>
    <w:rsid w:val="0065744C"/>
    <w:rsid w:val="006730FB"/>
    <w:rsid w:val="006758D5"/>
    <w:rsid w:val="00682438"/>
    <w:rsid w:val="00685E1F"/>
    <w:rsid w:val="00692088"/>
    <w:rsid w:val="006932CC"/>
    <w:rsid w:val="006974B6"/>
    <w:rsid w:val="006A19CC"/>
    <w:rsid w:val="006C15B0"/>
    <w:rsid w:val="006C4EA1"/>
    <w:rsid w:val="006E4DA5"/>
    <w:rsid w:val="00704C7B"/>
    <w:rsid w:val="00722D92"/>
    <w:rsid w:val="007248EB"/>
    <w:rsid w:val="00726073"/>
    <w:rsid w:val="00727216"/>
    <w:rsid w:val="0073654B"/>
    <w:rsid w:val="00751848"/>
    <w:rsid w:val="007537CA"/>
    <w:rsid w:val="00755B7F"/>
    <w:rsid w:val="00757B7C"/>
    <w:rsid w:val="00763EF0"/>
    <w:rsid w:val="00763FDA"/>
    <w:rsid w:val="007666D5"/>
    <w:rsid w:val="007715A9"/>
    <w:rsid w:val="007716E2"/>
    <w:rsid w:val="00781DE8"/>
    <w:rsid w:val="00785030"/>
    <w:rsid w:val="00785C04"/>
    <w:rsid w:val="007A1816"/>
    <w:rsid w:val="007A1D18"/>
    <w:rsid w:val="007B3C65"/>
    <w:rsid w:val="007C240A"/>
    <w:rsid w:val="007E5120"/>
    <w:rsid w:val="00814281"/>
    <w:rsid w:val="0081654A"/>
    <w:rsid w:val="00816593"/>
    <w:rsid w:val="00816DD0"/>
    <w:rsid w:val="008261C5"/>
    <w:rsid w:val="008304FA"/>
    <w:rsid w:val="00832BCC"/>
    <w:rsid w:val="008377E8"/>
    <w:rsid w:val="00844CCC"/>
    <w:rsid w:val="00850F32"/>
    <w:rsid w:val="00861D9F"/>
    <w:rsid w:val="0086497E"/>
    <w:rsid w:val="008662F2"/>
    <w:rsid w:val="00866398"/>
    <w:rsid w:val="00873500"/>
    <w:rsid w:val="00877A86"/>
    <w:rsid w:val="008818F3"/>
    <w:rsid w:val="0088419C"/>
    <w:rsid w:val="0088518D"/>
    <w:rsid w:val="008959C8"/>
    <w:rsid w:val="008A65BD"/>
    <w:rsid w:val="008A7ED0"/>
    <w:rsid w:val="008B3D9B"/>
    <w:rsid w:val="008C2347"/>
    <w:rsid w:val="008C5228"/>
    <w:rsid w:val="008D179D"/>
    <w:rsid w:val="008D462C"/>
    <w:rsid w:val="008D68FA"/>
    <w:rsid w:val="008E68B8"/>
    <w:rsid w:val="0090476C"/>
    <w:rsid w:val="009053C9"/>
    <w:rsid w:val="00913C92"/>
    <w:rsid w:val="0091645C"/>
    <w:rsid w:val="009174AF"/>
    <w:rsid w:val="009264CD"/>
    <w:rsid w:val="00927351"/>
    <w:rsid w:val="00930FC4"/>
    <w:rsid w:val="009415BF"/>
    <w:rsid w:val="00946627"/>
    <w:rsid w:val="009540A8"/>
    <w:rsid w:val="00954AA3"/>
    <w:rsid w:val="00970609"/>
    <w:rsid w:val="00972E9A"/>
    <w:rsid w:val="009772EC"/>
    <w:rsid w:val="009838F3"/>
    <w:rsid w:val="0098539A"/>
    <w:rsid w:val="0099639A"/>
    <w:rsid w:val="00996A16"/>
    <w:rsid w:val="009B089A"/>
    <w:rsid w:val="009B6EE5"/>
    <w:rsid w:val="009D3971"/>
    <w:rsid w:val="009D7E7B"/>
    <w:rsid w:val="009E1F86"/>
    <w:rsid w:val="009E5F46"/>
    <w:rsid w:val="009F12DF"/>
    <w:rsid w:val="009F4CEF"/>
    <w:rsid w:val="00A044C8"/>
    <w:rsid w:val="00A046F3"/>
    <w:rsid w:val="00A120D8"/>
    <w:rsid w:val="00A14520"/>
    <w:rsid w:val="00A20B2C"/>
    <w:rsid w:val="00A21A82"/>
    <w:rsid w:val="00A30746"/>
    <w:rsid w:val="00A3591D"/>
    <w:rsid w:val="00A40B83"/>
    <w:rsid w:val="00A41F3B"/>
    <w:rsid w:val="00A42D22"/>
    <w:rsid w:val="00A53E82"/>
    <w:rsid w:val="00A54577"/>
    <w:rsid w:val="00A706F4"/>
    <w:rsid w:val="00A7384E"/>
    <w:rsid w:val="00A83725"/>
    <w:rsid w:val="00A84F55"/>
    <w:rsid w:val="00AA4024"/>
    <w:rsid w:val="00AA4E45"/>
    <w:rsid w:val="00AA7D0C"/>
    <w:rsid w:val="00AB6E2E"/>
    <w:rsid w:val="00AC20F9"/>
    <w:rsid w:val="00AC51C6"/>
    <w:rsid w:val="00AD043F"/>
    <w:rsid w:val="00AD71E8"/>
    <w:rsid w:val="00AF0FD8"/>
    <w:rsid w:val="00AF2905"/>
    <w:rsid w:val="00AF6400"/>
    <w:rsid w:val="00AF71B2"/>
    <w:rsid w:val="00AF755B"/>
    <w:rsid w:val="00B174A5"/>
    <w:rsid w:val="00B226C5"/>
    <w:rsid w:val="00B248DB"/>
    <w:rsid w:val="00B26D33"/>
    <w:rsid w:val="00B35790"/>
    <w:rsid w:val="00B372CB"/>
    <w:rsid w:val="00B568BA"/>
    <w:rsid w:val="00B6154A"/>
    <w:rsid w:val="00B63DF5"/>
    <w:rsid w:val="00B64730"/>
    <w:rsid w:val="00B65D5E"/>
    <w:rsid w:val="00B66A2B"/>
    <w:rsid w:val="00B949EF"/>
    <w:rsid w:val="00BA6D4B"/>
    <w:rsid w:val="00BB0051"/>
    <w:rsid w:val="00BB46C3"/>
    <w:rsid w:val="00BB5CEC"/>
    <w:rsid w:val="00BC53EC"/>
    <w:rsid w:val="00BC6C50"/>
    <w:rsid w:val="00BC71C8"/>
    <w:rsid w:val="00BD684F"/>
    <w:rsid w:val="00BF7CEF"/>
    <w:rsid w:val="00C036B9"/>
    <w:rsid w:val="00C1453D"/>
    <w:rsid w:val="00C445EF"/>
    <w:rsid w:val="00C515EB"/>
    <w:rsid w:val="00C53BDF"/>
    <w:rsid w:val="00C67444"/>
    <w:rsid w:val="00C67BC1"/>
    <w:rsid w:val="00C768B4"/>
    <w:rsid w:val="00C81145"/>
    <w:rsid w:val="00C81363"/>
    <w:rsid w:val="00C90B84"/>
    <w:rsid w:val="00CA4645"/>
    <w:rsid w:val="00CA7530"/>
    <w:rsid w:val="00CC71E7"/>
    <w:rsid w:val="00CD0F89"/>
    <w:rsid w:val="00CD1A7B"/>
    <w:rsid w:val="00CD6B40"/>
    <w:rsid w:val="00CE06E9"/>
    <w:rsid w:val="00CF63AA"/>
    <w:rsid w:val="00CF6CE1"/>
    <w:rsid w:val="00CF796F"/>
    <w:rsid w:val="00D06DC8"/>
    <w:rsid w:val="00D10A4F"/>
    <w:rsid w:val="00D23AFE"/>
    <w:rsid w:val="00D243FB"/>
    <w:rsid w:val="00D317E6"/>
    <w:rsid w:val="00D36BF2"/>
    <w:rsid w:val="00D37B2F"/>
    <w:rsid w:val="00D42A00"/>
    <w:rsid w:val="00D44412"/>
    <w:rsid w:val="00D528ED"/>
    <w:rsid w:val="00D544EE"/>
    <w:rsid w:val="00D6520D"/>
    <w:rsid w:val="00D742BB"/>
    <w:rsid w:val="00D761CF"/>
    <w:rsid w:val="00D83F26"/>
    <w:rsid w:val="00D84A74"/>
    <w:rsid w:val="00DA5862"/>
    <w:rsid w:val="00DA77F2"/>
    <w:rsid w:val="00DB4524"/>
    <w:rsid w:val="00DB7BFA"/>
    <w:rsid w:val="00DC3996"/>
    <w:rsid w:val="00DC6D97"/>
    <w:rsid w:val="00DD621B"/>
    <w:rsid w:val="00DE2BB7"/>
    <w:rsid w:val="00DF435B"/>
    <w:rsid w:val="00DF4B6A"/>
    <w:rsid w:val="00DF6125"/>
    <w:rsid w:val="00E010BB"/>
    <w:rsid w:val="00E10180"/>
    <w:rsid w:val="00E10D2B"/>
    <w:rsid w:val="00E20690"/>
    <w:rsid w:val="00E21BFC"/>
    <w:rsid w:val="00E22009"/>
    <w:rsid w:val="00E34329"/>
    <w:rsid w:val="00E34A61"/>
    <w:rsid w:val="00E3736E"/>
    <w:rsid w:val="00E41911"/>
    <w:rsid w:val="00E44724"/>
    <w:rsid w:val="00E52007"/>
    <w:rsid w:val="00E53DE3"/>
    <w:rsid w:val="00E55ABF"/>
    <w:rsid w:val="00E63111"/>
    <w:rsid w:val="00E63861"/>
    <w:rsid w:val="00E64452"/>
    <w:rsid w:val="00E72A4D"/>
    <w:rsid w:val="00E76694"/>
    <w:rsid w:val="00E82D45"/>
    <w:rsid w:val="00E91D3F"/>
    <w:rsid w:val="00E94457"/>
    <w:rsid w:val="00EA31EF"/>
    <w:rsid w:val="00EA3817"/>
    <w:rsid w:val="00EA746A"/>
    <w:rsid w:val="00EB6309"/>
    <w:rsid w:val="00EC2C09"/>
    <w:rsid w:val="00EC6B75"/>
    <w:rsid w:val="00ED0E33"/>
    <w:rsid w:val="00ED3440"/>
    <w:rsid w:val="00ED5A42"/>
    <w:rsid w:val="00EE10C0"/>
    <w:rsid w:val="00EE3AA5"/>
    <w:rsid w:val="00EE502E"/>
    <w:rsid w:val="00EE5220"/>
    <w:rsid w:val="00F113A4"/>
    <w:rsid w:val="00F113F5"/>
    <w:rsid w:val="00F169EF"/>
    <w:rsid w:val="00F21201"/>
    <w:rsid w:val="00F265F8"/>
    <w:rsid w:val="00F26A9B"/>
    <w:rsid w:val="00F300BA"/>
    <w:rsid w:val="00F40ACC"/>
    <w:rsid w:val="00F60A0E"/>
    <w:rsid w:val="00F64A21"/>
    <w:rsid w:val="00F64E8F"/>
    <w:rsid w:val="00F77F2B"/>
    <w:rsid w:val="00F85AEB"/>
    <w:rsid w:val="00F97435"/>
    <w:rsid w:val="00FA4C39"/>
    <w:rsid w:val="00FC2DAD"/>
    <w:rsid w:val="00FC3A52"/>
    <w:rsid w:val="00FC41CA"/>
    <w:rsid w:val="00FC4727"/>
    <w:rsid w:val="00FE1C0A"/>
    <w:rsid w:val="00FE47C3"/>
    <w:rsid w:val="00FE567E"/>
    <w:rsid w:val="00FF25CB"/>
    <w:rsid w:val="00FF547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6A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4457"/>
    <w:pPr>
      <w:widowControl/>
      <w:autoSpaceDE/>
      <w:autoSpaceDN/>
      <w:adjustRightInd/>
      <w:jc w:val="both"/>
    </w:pPr>
    <w:rPr>
      <w:bCs w:val="0"/>
      <w:sz w:val="28"/>
      <w:lang w:val="bg-BG" w:eastAsia="bg-BG"/>
    </w:rPr>
  </w:style>
  <w:style w:type="paragraph" w:styleId="BodyText2">
    <w:name w:val="Body Text 2"/>
    <w:basedOn w:val="Normal"/>
    <w:link w:val="BodyText2Char"/>
    <w:rsid w:val="00E94457"/>
    <w:pPr>
      <w:widowControl/>
      <w:autoSpaceDE/>
      <w:autoSpaceDN/>
      <w:adjustRightInd/>
      <w:jc w:val="center"/>
    </w:pPr>
    <w:rPr>
      <w:bCs w:val="0"/>
      <w:sz w:val="28"/>
      <w:lang w:val="bg-BG" w:eastAsia="bg-BG"/>
    </w:rPr>
  </w:style>
  <w:style w:type="paragraph" w:customStyle="1" w:styleId="a">
    <w:name w:val="Знак Знак"/>
    <w:basedOn w:val="Normal"/>
    <w:rsid w:val="00E94457"/>
    <w:pPr>
      <w:widowControl/>
      <w:autoSpaceDE/>
      <w:autoSpaceDN/>
      <w:adjustRightInd/>
    </w:pPr>
    <w:rPr>
      <w:b w:val="0"/>
      <w:bCs w:val="0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E94457"/>
    <w:pPr>
      <w:widowControl/>
      <w:autoSpaceDE/>
      <w:autoSpaceDN/>
      <w:adjustRightInd/>
      <w:spacing w:after="120" w:line="480" w:lineRule="auto"/>
      <w:ind w:left="283"/>
    </w:pPr>
    <w:rPr>
      <w:b w:val="0"/>
      <w:bCs w:val="0"/>
      <w:lang w:val="en-AU" w:eastAsia="bg-BG"/>
    </w:rPr>
  </w:style>
  <w:style w:type="character" w:customStyle="1" w:styleId="BodyTextChar">
    <w:name w:val="Body Text Char"/>
    <w:link w:val="BodyText"/>
    <w:rsid w:val="003F1D1F"/>
    <w:rPr>
      <w:b/>
      <w:sz w:val="28"/>
      <w:lang w:val="bg-BG" w:eastAsia="bg-BG" w:bidi="ar-SA"/>
    </w:rPr>
  </w:style>
  <w:style w:type="paragraph" w:styleId="Header">
    <w:name w:val="header"/>
    <w:basedOn w:val="Normal"/>
    <w:link w:val="HeaderChar"/>
    <w:rsid w:val="004907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74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74E"/>
  </w:style>
  <w:style w:type="character" w:customStyle="1" w:styleId="HeaderChar">
    <w:name w:val="Header Char"/>
    <w:link w:val="Header"/>
    <w:rsid w:val="00F169EF"/>
    <w:rPr>
      <w:b/>
      <w:b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B4524"/>
    <w:rPr>
      <w:b/>
      <w:sz w:val="28"/>
    </w:rPr>
  </w:style>
  <w:style w:type="paragraph" w:customStyle="1" w:styleId="htleft">
    <w:name w:val="htleft"/>
    <w:basedOn w:val="Normal"/>
    <w:uiPriority w:val="99"/>
    <w:rsid w:val="00A046F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 w:cstheme="minorBidi"/>
      <w:b w:val="0"/>
      <w:bCs w:val="0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rsid w:val="002D6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D8E"/>
  </w:style>
  <w:style w:type="character" w:customStyle="1" w:styleId="CommentTextChar">
    <w:name w:val="Comment Text Char"/>
    <w:basedOn w:val="DefaultParagraphFont"/>
    <w:link w:val="CommentText"/>
    <w:rsid w:val="002D6D8E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6D8E"/>
  </w:style>
  <w:style w:type="character" w:customStyle="1" w:styleId="CommentSubjectChar">
    <w:name w:val="Comment Subject Char"/>
    <w:basedOn w:val="CommentTextChar"/>
    <w:link w:val="CommentSubject"/>
    <w:rsid w:val="002D6D8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A1084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6932CC"/>
    <w:rPr>
      <w:lang w:val="en-AU"/>
    </w:rPr>
  </w:style>
  <w:style w:type="paragraph" w:customStyle="1" w:styleId="Default">
    <w:name w:val="Default"/>
    <w:rsid w:val="00AF29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666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66BC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6A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4457"/>
    <w:pPr>
      <w:widowControl/>
      <w:autoSpaceDE/>
      <w:autoSpaceDN/>
      <w:adjustRightInd/>
      <w:jc w:val="both"/>
    </w:pPr>
    <w:rPr>
      <w:bCs w:val="0"/>
      <w:sz w:val="28"/>
      <w:lang w:val="bg-BG" w:eastAsia="bg-BG"/>
    </w:rPr>
  </w:style>
  <w:style w:type="paragraph" w:styleId="BodyText2">
    <w:name w:val="Body Text 2"/>
    <w:basedOn w:val="Normal"/>
    <w:link w:val="BodyText2Char"/>
    <w:rsid w:val="00E94457"/>
    <w:pPr>
      <w:widowControl/>
      <w:autoSpaceDE/>
      <w:autoSpaceDN/>
      <w:adjustRightInd/>
      <w:jc w:val="center"/>
    </w:pPr>
    <w:rPr>
      <w:bCs w:val="0"/>
      <w:sz w:val="28"/>
      <w:lang w:val="bg-BG" w:eastAsia="bg-BG"/>
    </w:rPr>
  </w:style>
  <w:style w:type="paragraph" w:customStyle="1" w:styleId="a">
    <w:name w:val="Знак Знак"/>
    <w:basedOn w:val="Normal"/>
    <w:rsid w:val="00E94457"/>
    <w:pPr>
      <w:widowControl/>
      <w:autoSpaceDE/>
      <w:autoSpaceDN/>
      <w:adjustRightInd/>
    </w:pPr>
    <w:rPr>
      <w:b w:val="0"/>
      <w:bCs w:val="0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E94457"/>
    <w:pPr>
      <w:widowControl/>
      <w:autoSpaceDE/>
      <w:autoSpaceDN/>
      <w:adjustRightInd/>
      <w:spacing w:after="120" w:line="480" w:lineRule="auto"/>
      <w:ind w:left="283"/>
    </w:pPr>
    <w:rPr>
      <w:b w:val="0"/>
      <w:bCs w:val="0"/>
      <w:lang w:val="en-AU" w:eastAsia="bg-BG"/>
    </w:rPr>
  </w:style>
  <w:style w:type="character" w:customStyle="1" w:styleId="BodyTextChar">
    <w:name w:val="Body Text Char"/>
    <w:link w:val="BodyText"/>
    <w:rsid w:val="003F1D1F"/>
    <w:rPr>
      <w:b/>
      <w:sz w:val="28"/>
      <w:lang w:val="bg-BG" w:eastAsia="bg-BG" w:bidi="ar-SA"/>
    </w:rPr>
  </w:style>
  <w:style w:type="paragraph" w:styleId="Header">
    <w:name w:val="header"/>
    <w:basedOn w:val="Normal"/>
    <w:link w:val="HeaderChar"/>
    <w:rsid w:val="004907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74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74E"/>
  </w:style>
  <w:style w:type="character" w:customStyle="1" w:styleId="HeaderChar">
    <w:name w:val="Header Char"/>
    <w:link w:val="Header"/>
    <w:rsid w:val="00F169EF"/>
    <w:rPr>
      <w:b/>
      <w:b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B4524"/>
    <w:rPr>
      <w:b/>
      <w:sz w:val="28"/>
    </w:rPr>
  </w:style>
  <w:style w:type="paragraph" w:customStyle="1" w:styleId="htleft">
    <w:name w:val="htleft"/>
    <w:basedOn w:val="Normal"/>
    <w:uiPriority w:val="99"/>
    <w:rsid w:val="00A046F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 w:cstheme="minorBidi"/>
      <w:b w:val="0"/>
      <w:bCs w:val="0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rsid w:val="002D6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D8E"/>
  </w:style>
  <w:style w:type="character" w:customStyle="1" w:styleId="CommentTextChar">
    <w:name w:val="Comment Text Char"/>
    <w:basedOn w:val="DefaultParagraphFont"/>
    <w:link w:val="CommentText"/>
    <w:rsid w:val="002D6D8E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6D8E"/>
  </w:style>
  <w:style w:type="character" w:customStyle="1" w:styleId="CommentSubjectChar">
    <w:name w:val="Comment Subject Char"/>
    <w:basedOn w:val="CommentTextChar"/>
    <w:link w:val="CommentSubject"/>
    <w:rsid w:val="002D6D8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A1084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6932CC"/>
    <w:rPr>
      <w:lang w:val="en-AU"/>
    </w:rPr>
  </w:style>
  <w:style w:type="paragraph" w:customStyle="1" w:styleId="Default">
    <w:name w:val="Default"/>
    <w:rsid w:val="00AF29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666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66B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2BBE-CC48-4CC6-BD80-E373E292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6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MTSP</Company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Larisa Todorova</cp:lastModifiedBy>
  <cp:revision>49</cp:revision>
  <cp:lastPrinted>2020-03-31T11:42:00Z</cp:lastPrinted>
  <dcterms:created xsi:type="dcterms:W3CDTF">2020-04-01T06:02:00Z</dcterms:created>
  <dcterms:modified xsi:type="dcterms:W3CDTF">2020-09-16T06:14:00Z</dcterms:modified>
</cp:coreProperties>
</file>